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77777777" w:rsidR="002918C8" w:rsidRPr="00B30B31" w:rsidRDefault="00271D42">
      <w:pPr>
        <w:keepNext/>
        <w:keepLines/>
        <w:pBdr>
          <w:top w:val="nil"/>
          <w:left w:val="nil"/>
          <w:bottom w:val="nil"/>
          <w:right w:val="nil"/>
          <w:between w:val="nil"/>
        </w:pBdr>
        <w:spacing w:before="480"/>
        <w:jc w:val="right"/>
        <w:rPr>
          <w:rFonts w:ascii="Cambria" w:eastAsia="Cambria" w:hAnsi="Cambria" w:cs="Cambria"/>
          <w:b/>
          <w:color w:val="000000"/>
          <w:sz w:val="28"/>
          <w:szCs w:val="28"/>
        </w:rPr>
      </w:pPr>
      <w:r w:rsidRPr="00B30B31">
        <w:rPr>
          <w:rFonts w:ascii="Cambria" w:eastAsia="Cambria" w:hAnsi="Cambria" w:cs="Cambria"/>
          <w:b/>
          <w:color w:val="000000"/>
          <w:sz w:val="28"/>
          <w:szCs w:val="28"/>
        </w:rPr>
        <w:t>Утвержден</w:t>
      </w:r>
    </w:p>
    <w:p w14:paraId="00000002" w14:textId="5595B4B0" w:rsidR="002918C8" w:rsidRPr="00B30B31" w:rsidRDefault="00271D42">
      <w:pPr>
        <w:tabs>
          <w:tab w:val="left" w:pos="4260"/>
        </w:tabs>
        <w:jc w:val="right"/>
        <w:rPr>
          <w:b/>
          <w:sz w:val="28"/>
          <w:szCs w:val="28"/>
        </w:rPr>
      </w:pPr>
      <w:r w:rsidRPr="00B30B31">
        <w:rPr>
          <w:b/>
          <w:sz w:val="28"/>
          <w:szCs w:val="28"/>
        </w:rPr>
        <w:t xml:space="preserve">общим собранием членов </w:t>
      </w:r>
      <w:r w:rsidR="00DE1D4D" w:rsidRPr="00B30B31">
        <w:rPr>
          <w:b/>
          <w:sz w:val="28"/>
          <w:szCs w:val="28"/>
        </w:rPr>
        <w:t>Д</w:t>
      </w:r>
      <w:r w:rsidR="00AD52A7" w:rsidRPr="00B30B31">
        <w:rPr>
          <w:b/>
          <w:sz w:val="28"/>
          <w:szCs w:val="28"/>
        </w:rPr>
        <w:t>ТСН</w:t>
      </w:r>
      <w:r w:rsidRPr="00B30B31">
        <w:rPr>
          <w:b/>
          <w:sz w:val="28"/>
          <w:szCs w:val="28"/>
        </w:rPr>
        <w:t xml:space="preserve"> «</w:t>
      </w:r>
      <w:r w:rsidR="00AD52A7" w:rsidRPr="00B30B31">
        <w:rPr>
          <w:b/>
          <w:sz w:val="28"/>
          <w:szCs w:val="28"/>
        </w:rPr>
        <w:t>Духанино Парк</w:t>
      </w:r>
      <w:r w:rsidRPr="00B30B31">
        <w:rPr>
          <w:b/>
          <w:sz w:val="28"/>
          <w:szCs w:val="28"/>
        </w:rPr>
        <w:t>»</w:t>
      </w:r>
    </w:p>
    <w:p w14:paraId="00000003" w14:textId="77777777" w:rsidR="002918C8" w:rsidRPr="00B30B31" w:rsidRDefault="00271D42">
      <w:pPr>
        <w:tabs>
          <w:tab w:val="left" w:pos="4260"/>
        </w:tabs>
        <w:jc w:val="right"/>
        <w:rPr>
          <w:sz w:val="28"/>
          <w:szCs w:val="28"/>
        </w:rPr>
      </w:pPr>
      <w:r w:rsidRPr="00B30B31">
        <w:rPr>
          <w:sz w:val="28"/>
          <w:szCs w:val="28"/>
        </w:rPr>
        <w:t>Протокол № __ от «___» ____________ 2025 г.</w:t>
      </w:r>
    </w:p>
    <w:p w14:paraId="00000004" w14:textId="77777777" w:rsidR="002918C8" w:rsidRPr="00B30B31" w:rsidRDefault="002918C8">
      <w:pPr>
        <w:tabs>
          <w:tab w:val="left" w:pos="4260"/>
        </w:tabs>
        <w:jc w:val="center"/>
        <w:rPr>
          <w:b/>
          <w:sz w:val="72"/>
          <w:szCs w:val="72"/>
        </w:rPr>
      </w:pPr>
    </w:p>
    <w:p w14:paraId="00000005" w14:textId="77777777" w:rsidR="002918C8" w:rsidRPr="00B30B31" w:rsidRDefault="002918C8">
      <w:pPr>
        <w:tabs>
          <w:tab w:val="left" w:pos="4260"/>
        </w:tabs>
        <w:jc w:val="center"/>
        <w:rPr>
          <w:b/>
          <w:sz w:val="72"/>
          <w:szCs w:val="72"/>
        </w:rPr>
      </w:pPr>
    </w:p>
    <w:p w14:paraId="00000006" w14:textId="77777777" w:rsidR="002918C8" w:rsidRPr="00B30B31" w:rsidRDefault="002918C8">
      <w:pPr>
        <w:tabs>
          <w:tab w:val="left" w:pos="4260"/>
        </w:tabs>
        <w:jc w:val="center"/>
        <w:rPr>
          <w:b/>
          <w:sz w:val="72"/>
          <w:szCs w:val="72"/>
        </w:rPr>
      </w:pPr>
    </w:p>
    <w:p w14:paraId="00000007" w14:textId="77777777" w:rsidR="002918C8" w:rsidRPr="00B30B31" w:rsidRDefault="00271D42">
      <w:pPr>
        <w:tabs>
          <w:tab w:val="left" w:pos="4260"/>
        </w:tabs>
        <w:jc w:val="center"/>
        <w:rPr>
          <w:b/>
          <w:sz w:val="72"/>
          <w:szCs w:val="72"/>
        </w:rPr>
      </w:pPr>
      <w:r w:rsidRPr="00B30B31">
        <w:rPr>
          <w:b/>
          <w:sz w:val="72"/>
          <w:szCs w:val="72"/>
        </w:rPr>
        <w:t>УСТАВ</w:t>
      </w:r>
    </w:p>
    <w:p w14:paraId="00000008" w14:textId="77777777" w:rsidR="002918C8" w:rsidRPr="00B30B31" w:rsidRDefault="002918C8">
      <w:pPr>
        <w:jc w:val="center"/>
        <w:rPr>
          <w:b/>
          <w:sz w:val="44"/>
          <w:szCs w:val="44"/>
        </w:rPr>
      </w:pPr>
    </w:p>
    <w:p w14:paraId="00000009" w14:textId="0F0A3004" w:rsidR="002918C8" w:rsidRPr="00B30B31" w:rsidRDefault="00AD52A7">
      <w:pPr>
        <w:jc w:val="center"/>
        <w:rPr>
          <w:b/>
          <w:sz w:val="32"/>
          <w:szCs w:val="32"/>
        </w:rPr>
      </w:pPr>
      <w:r w:rsidRPr="00B30B31">
        <w:rPr>
          <w:b/>
          <w:sz w:val="32"/>
          <w:szCs w:val="32"/>
        </w:rPr>
        <w:t>ТОВАРИЩЕСТВА СОБСТВЕННИКОВ НЕДВИЖИМОСТИ</w:t>
      </w:r>
    </w:p>
    <w:p w14:paraId="0000000A" w14:textId="5EA255E5" w:rsidR="002918C8" w:rsidRDefault="00271D42">
      <w:pPr>
        <w:jc w:val="center"/>
        <w:rPr>
          <w:b/>
          <w:sz w:val="48"/>
          <w:szCs w:val="48"/>
        </w:rPr>
      </w:pPr>
      <w:r w:rsidRPr="00B30B31">
        <w:rPr>
          <w:b/>
          <w:sz w:val="48"/>
          <w:szCs w:val="48"/>
        </w:rPr>
        <w:t>"</w:t>
      </w:r>
      <w:r w:rsidR="00AD52A7" w:rsidRPr="00B30B31">
        <w:rPr>
          <w:b/>
          <w:sz w:val="48"/>
          <w:szCs w:val="48"/>
        </w:rPr>
        <w:t>Духанино Парк</w:t>
      </w:r>
      <w:r w:rsidRPr="00B30B31">
        <w:rPr>
          <w:b/>
          <w:sz w:val="48"/>
          <w:szCs w:val="48"/>
        </w:rPr>
        <w:t>"</w:t>
      </w:r>
    </w:p>
    <w:p w14:paraId="14C6134D" w14:textId="0DDF3409" w:rsidR="005A410C" w:rsidRDefault="005A410C">
      <w:pPr>
        <w:jc w:val="center"/>
        <w:rPr>
          <w:b/>
          <w:sz w:val="48"/>
          <w:szCs w:val="48"/>
        </w:rPr>
      </w:pPr>
    </w:p>
    <w:p w14:paraId="46DC068D" w14:textId="399A2ED1" w:rsidR="005A410C" w:rsidRPr="00B30B31" w:rsidRDefault="005A410C">
      <w:pPr>
        <w:jc w:val="center"/>
      </w:pPr>
      <w:r>
        <w:rPr>
          <w:b/>
          <w:sz w:val="48"/>
          <w:szCs w:val="48"/>
        </w:rPr>
        <w:t>(ред. № 5)</w:t>
      </w:r>
    </w:p>
    <w:p w14:paraId="0000000B" w14:textId="77777777" w:rsidR="002918C8" w:rsidRPr="00B30B31" w:rsidRDefault="002918C8">
      <w:pPr>
        <w:jc w:val="center"/>
      </w:pPr>
    </w:p>
    <w:p w14:paraId="0000000C" w14:textId="77777777" w:rsidR="002918C8" w:rsidRPr="00B30B31" w:rsidRDefault="002918C8">
      <w:pPr>
        <w:jc w:val="center"/>
      </w:pPr>
    </w:p>
    <w:p w14:paraId="0000000D" w14:textId="77777777" w:rsidR="002918C8" w:rsidRPr="00B30B31" w:rsidRDefault="002918C8">
      <w:pPr>
        <w:jc w:val="center"/>
      </w:pPr>
    </w:p>
    <w:p w14:paraId="0000000E" w14:textId="77777777" w:rsidR="002918C8" w:rsidRPr="00B30B31" w:rsidRDefault="002918C8">
      <w:pPr>
        <w:jc w:val="center"/>
      </w:pPr>
    </w:p>
    <w:p w14:paraId="0000000F" w14:textId="77777777" w:rsidR="002918C8" w:rsidRPr="00B30B31" w:rsidRDefault="002918C8">
      <w:pPr>
        <w:jc w:val="center"/>
      </w:pPr>
    </w:p>
    <w:p w14:paraId="00000010" w14:textId="77777777" w:rsidR="002918C8" w:rsidRPr="00B30B31" w:rsidRDefault="002918C8">
      <w:pPr>
        <w:jc w:val="center"/>
      </w:pPr>
    </w:p>
    <w:p w14:paraId="00000011" w14:textId="77777777" w:rsidR="002918C8" w:rsidRPr="00B30B31" w:rsidRDefault="002918C8">
      <w:pPr>
        <w:jc w:val="center"/>
      </w:pPr>
    </w:p>
    <w:p w14:paraId="00000012" w14:textId="77777777" w:rsidR="002918C8" w:rsidRPr="00B30B31" w:rsidRDefault="002918C8">
      <w:pPr>
        <w:jc w:val="center"/>
      </w:pPr>
    </w:p>
    <w:p w14:paraId="00000013" w14:textId="77777777" w:rsidR="002918C8" w:rsidRPr="00B30B31" w:rsidRDefault="002918C8">
      <w:pPr>
        <w:jc w:val="center"/>
      </w:pPr>
    </w:p>
    <w:p w14:paraId="00000014" w14:textId="77777777" w:rsidR="002918C8" w:rsidRPr="00B30B31" w:rsidRDefault="002918C8">
      <w:pPr>
        <w:jc w:val="center"/>
      </w:pPr>
    </w:p>
    <w:p w14:paraId="00000015" w14:textId="77777777" w:rsidR="002918C8" w:rsidRPr="00B30B31" w:rsidRDefault="002918C8">
      <w:pPr>
        <w:jc w:val="center"/>
      </w:pPr>
    </w:p>
    <w:p w14:paraId="00000016" w14:textId="77777777" w:rsidR="002918C8" w:rsidRPr="00B30B31" w:rsidRDefault="002918C8"/>
    <w:p w14:paraId="00000017" w14:textId="77777777" w:rsidR="002918C8" w:rsidRPr="00B30B31" w:rsidRDefault="002918C8"/>
    <w:p w14:paraId="00000018" w14:textId="77777777" w:rsidR="002918C8" w:rsidRPr="00B30B31" w:rsidRDefault="002918C8"/>
    <w:p w14:paraId="00000019" w14:textId="77777777" w:rsidR="002918C8" w:rsidRPr="00B30B31" w:rsidRDefault="002918C8"/>
    <w:p w14:paraId="0000001A" w14:textId="77777777" w:rsidR="002918C8" w:rsidRPr="00B30B31" w:rsidRDefault="002918C8"/>
    <w:p w14:paraId="0000001B" w14:textId="77777777" w:rsidR="002918C8" w:rsidRPr="00B30B31" w:rsidRDefault="002918C8"/>
    <w:p w14:paraId="0000001C" w14:textId="77777777" w:rsidR="002918C8" w:rsidRPr="00B30B31" w:rsidRDefault="002918C8"/>
    <w:p w14:paraId="0000001D" w14:textId="77777777" w:rsidR="002918C8" w:rsidRPr="00B30B31" w:rsidRDefault="002918C8"/>
    <w:p w14:paraId="0000001E" w14:textId="77777777" w:rsidR="002918C8" w:rsidRPr="00B30B31" w:rsidRDefault="002918C8"/>
    <w:p w14:paraId="0000001F" w14:textId="77777777" w:rsidR="002918C8" w:rsidRPr="00B30B31" w:rsidRDefault="002918C8"/>
    <w:p w14:paraId="00000020" w14:textId="77777777" w:rsidR="002918C8" w:rsidRPr="00B30B31" w:rsidRDefault="002918C8"/>
    <w:p w14:paraId="00000021" w14:textId="77777777" w:rsidR="002918C8" w:rsidRPr="00B30B31" w:rsidRDefault="002918C8"/>
    <w:p w14:paraId="00000022" w14:textId="77777777" w:rsidR="002918C8" w:rsidRPr="00B30B31" w:rsidRDefault="002918C8">
      <w:pPr>
        <w:rPr>
          <w:b/>
        </w:rPr>
      </w:pPr>
    </w:p>
    <w:p w14:paraId="00000023" w14:textId="01A0B070" w:rsidR="002918C8" w:rsidRPr="00B30B31" w:rsidRDefault="00271D42">
      <w:pPr>
        <w:spacing w:line="276" w:lineRule="auto"/>
        <w:jc w:val="center"/>
        <w:rPr>
          <w:b/>
        </w:rPr>
      </w:pPr>
      <w:r w:rsidRPr="00B30B31">
        <w:rPr>
          <w:b/>
        </w:rPr>
        <w:t xml:space="preserve">Московская область, </w:t>
      </w:r>
      <w:r w:rsidR="00F47150" w:rsidRPr="00B30B31">
        <w:rPr>
          <w:b/>
        </w:rPr>
        <w:t>городской округ Истра</w:t>
      </w:r>
    </w:p>
    <w:p w14:paraId="00000024" w14:textId="77777777" w:rsidR="002918C8" w:rsidRPr="00B30B31" w:rsidRDefault="002918C8">
      <w:pPr>
        <w:jc w:val="center"/>
        <w:rPr>
          <w:b/>
        </w:rPr>
      </w:pPr>
    </w:p>
    <w:p w14:paraId="00000025" w14:textId="77777777" w:rsidR="002918C8" w:rsidRPr="00B30B31" w:rsidRDefault="002918C8">
      <w:pPr>
        <w:rPr>
          <w:b/>
        </w:rPr>
      </w:pPr>
    </w:p>
    <w:p w14:paraId="3559A7AE" w14:textId="77777777" w:rsidR="00AD52A7" w:rsidRPr="00B30B31" w:rsidRDefault="00AD52A7">
      <w:pPr>
        <w:rPr>
          <w:b/>
        </w:rPr>
      </w:pPr>
    </w:p>
    <w:p w14:paraId="693E7CDA" w14:textId="77777777" w:rsidR="00AD52A7" w:rsidRPr="00B30B31" w:rsidRDefault="00AD52A7">
      <w:pPr>
        <w:rPr>
          <w:b/>
        </w:rPr>
      </w:pPr>
    </w:p>
    <w:p w14:paraId="00000026" w14:textId="77777777" w:rsidR="002918C8" w:rsidRPr="00B30B31" w:rsidRDefault="002918C8">
      <w:pPr>
        <w:rPr>
          <w:b/>
        </w:rPr>
      </w:pPr>
    </w:p>
    <w:p w14:paraId="00000027" w14:textId="77777777" w:rsidR="002918C8" w:rsidRPr="00B30B31" w:rsidRDefault="00271D42">
      <w:pPr>
        <w:numPr>
          <w:ilvl w:val="0"/>
          <w:numId w:val="9"/>
        </w:numPr>
        <w:pBdr>
          <w:top w:val="nil"/>
          <w:left w:val="nil"/>
          <w:bottom w:val="nil"/>
          <w:right w:val="nil"/>
          <w:between w:val="nil"/>
        </w:pBdr>
        <w:jc w:val="center"/>
        <w:rPr>
          <w:b/>
          <w:color w:val="000000"/>
        </w:rPr>
      </w:pPr>
      <w:r w:rsidRPr="00B30B31">
        <w:rPr>
          <w:b/>
          <w:color w:val="000000"/>
        </w:rPr>
        <w:t>ОБЩИЕ ПОЛОЖЕНИЯ</w:t>
      </w:r>
    </w:p>
    <w:p w14:paraId="00000028" w14:textId="77777777" w:rsidR="002918C8" w:rsidRPr="00B30B31" w:rsidRDefault="002918C8">
      <w:pPr>
        <w:jc w:val="center"/>
        <w:rPr>
          <w:b/>
        </w:rPr>
      </w:pPr>
    </w:p>
    <w:p w14:paraId="712DA044" w14:textId="57177B9E" w:rsidR="00AD52A7" w:rsidRPr="00B30B31" w:rsidRDefault="00AD52A7" w:rsidP="003C78E6">
      <w:pPr>
        <w:numPr>
          <w:ilvl w:val="1"/>
          <w:numId w:val="4"/>
        </w:numPr>
        <w:pBdr>
          <w:top w:val="nil"/>
          <w:left w:val="nil"/>
          <w:bottom w:val="nil"/>
          <w:right w:val="nil"/>
          <w:between w:val="nil"/>
        </w:pBdr>
        <w:tabs>
          <w:tab w:val="left" w:pos="-426"/>
        </w:tabs>
        <w:ind w:left="0" w:hanging="426"/>
        <w:jc w:val="both"/>
      </w:pPr>
      <w:r w:rsidRPr="00B30B31">
        <w:rPr>
          <w:color w:val="000000"/>
        </w:rPr>
        <w:t xml:space="preserve">Товарищество собственников недвижимости </w:t>
      </w:r>
      <w:r w:rsidR="003C78E6" w:rsidRPr="00B30B31">
        <w:t>«</w:t>
      </w:r>
      <w:r w:rsidRPr="00B30B31">
        <w:t>Духанино Парк</w:t>
      </w:r>
      <w:r w:rsidR="003C78E6" w:rsidRPr="00B30B31">
        <w:t>»</w:t>
      </w:r>
      <w:r w:rsidRPr="00B30B31">
        <w:t xml:space="preserve"> является правопреемником Дачного товарищества собственников недвижимости «Духанино Парк»</w:t>
      </w:r>
      <w:r w:rsidR="00F47150" w:rsidRPr="00B30B31">
        <w:t>.</w:t>
      </w:r>
    </w:p>
    <w:p w14:paraId="0000002A" w14:textId="5AC1A924" w:rsidR="002918C8" w:rsidRPr="00B30B31" w:rsidRDefault="00AD52A7" w:rsidP="00AD52A7">
      <w:pPr>
        <w:pBdr>
          <w:top w:val="nil"/>
          <w:left w:val="nil"/>
          <w:bottom w:val="nil"/>
          <w:right w:val="nil"/>
          <w:between w:val="nil"/>
        </w:pBdr>
        <w:tabs>
          <w:tab w:val="left" w:pos="-426"/>
        </w:tabs>
        <w:jc w:val="both"/>
      </w:pPr>
      <w:r w:rsidRPr="00B30B31">
        <w:rPr>
          <w:color w:val="000000"/>
        </w:rPr>
        <w:t>Товарищество собственников недвижимости «Духанино Парк» — это добровольное объединение собственников недвижимого имущества, созданное ими для совместного владения, пользования и в установленных законом пределах распоряжения имуществом (вещами), в силу закона находящимся в их общей собственности или в общем пользовании, а также для достижения иных целей, предусмотренных законами и настоящим Уставом.</w:t>
      </w:r>
    </w:p>
    <w:p w14:paraId="0000002B" w14:textId="77777777" w:rsidR="002918C8" w:rsidRPr="00B30B31" w:rsidRDefault="00271D42">
      <w:pPr>
        <w:tabs>
          <w:tab w:val="left" w:pos="-426"/>
        </w:tabs>
        <w:jc w:val="both"/>
      </w:pPr>
      <w:r w:rsidRPr="00B30B31">
        <w:t xml:space="preserve">Настоящая редакция Устава принята в связи приведением его в соответствие с действующим законодательством Российской Федерации и Федеральным законом № 217 «О ведении гражданами садоводства и огородничества для собственных нужд и о внесении изменений в отдельные законодательные акты Российской Федерации» от 29.07.2017 г. </w:t>
      </w:r>
    </w:p>
    <w:p w14:paraId="0000002C" w14:textId="0FDE1026" w:rsidR="002918C8" w:rsidRPr="00B30B31" w:rsidRDefault="00271D42">
      <w:pPr>
        <w:tabs>
          <w:tab w:val="left" w:pos="-426"/>
        </w:tabs>
        <w:jc w:val="both"/>
      </w:pPr>
      <w:r w:rsidRPr="00B30B31">
        <w:t xml:space="preserve">На Товарищество распространяются действия всех документов (актов), выпущенных ранее в отношении </w:t>
      </w:r>
      <w:r w:rsidR="00AD52A7" w:rsidRPr="00B30B31">
        <w:t>ДТСН</w:t>
      </w:r>
      <w:r w:rsidRPr="00B30B31">
        <w:t xml:space="preserve"> «</w:t>
      </w:r>
      <w:r w:rsidR="00AD52A7" w:rsidRPr="00B30B31">
        <w:t>Духанино Парк</w:t>
      </w:r>
      <w:r w:rsidRPr="00B30B31">
        <w:t xml:space="preserve">». </w:t>
      </w:r>
    </w:p>
    <w:p w14:paraId="0000002D" w14:textId="517E2CF3" w:rsidR="002918C8" w:rsidRPr="00B30B31" w:rsidRDefault="00271D42">
      <w:pPr>
        <w:tabs>
          <w:tab w:val="left" w:pos="-426"/>
        </w:tabs>
        <w:jc w:val="both"/>
      </w:pPr>
      <w:r w:rsidRPr="00B30B31">
        <w:t xml:space="preserve"> Члены </w:t>
      </w:r>
      <w:r w:rsidR="00F47150" w:rsidRPr="00B30B31">
        <w:t>Д</w:t>
      </w:r>
      <w:r w:rsidR="00AD52A7" w:rsidRPr="00B30B31">
        <w:t>ТСН</w:t>
      </w:r>
      <w:r w:rsidRPr="00B30B31">
        <w:t xml:space="preserve"> «</w:t>
      </w:r>
      <w:r w:rsidR="00AD52A7" w:rsidRPr="00B30B31">
        <w:t>Духанино Парк</w:t>
      </w:r>
      <w:r w:rsidRPr="00B30B31">
        <w:t>» сохраняют членство в Товариществе, подачи дополнительных заявлений о вступлении не требуется.</w:t>
      </w:r>
    </w:p>
    <w:p w14:paraId="0000002E" w14:textId="77777777" w:rsidR="002918C8" w:rsidRPr="00B30B31" w:rsidRDefault="00271D42">
      <w:pPr>
        <w:widowControl w:val="0"/>
        <w:numPr>
          <w:ilvl w:val="1"/>
          <w:numId w:val="4"/>
        </w:numPr>
        <w:pBdr>
          <w:top w:val="nil"/>
          <w:left w:val="nil"/>
          <w:bottom w:val="nil"/>
          <w:right w:val="nil"/>
          <w:between w:val="nil"/>
        </w:pBdr>
        <w:tabs>
          <w:tab w:val="left" w:pos="-426"/>
        </w:tabs>
        <w:ind w:left="0" w:hanging="426"/>
        <w:jc w:val="both"/>
      </w:pPr>
      <w:r w:rsidRPr="00B30B31">
        <w:rPr>
          <w:color w:val="000000"/>
        </w:rPr>
        <w:t>Полное и краткое официальное наименование Товарищества:</w:t>
      </w:r>
    </w:p>
    <w:p w14:paraId="0000002F" w14:textId="08A1E596" w:rsidR="002918C8" w:rsidRPr="00B30B31" w:rsidRDefault="00AD52A7">
      <w:pPr>
        <w:widowControl w:val="0"/>
        <w:numPr>
          <w:ilvl w:val="0"/>
          <w:numId w:val="6"/>
        </w:numPr>
        <w:pBdr>
          <w:top w:val="nil"/>
          <w:left w:val="nil"/>
          <w:bottom w:val="nil"/>
          <w:right w:val="nil"/>
          <w:between w:val="nil"/>
        </w:pBdr>
        <w:jc w:val="both"/>
        <w:rPr>
          <w:color w:val="000000"/>
        </w:rPr>
      </w:pPr>
      <w:r w:rsidRPr="00B30B31">
        <w:rPr>
          <w:color w:val="000000"/>
        </w:rPr>
        <w:t xml:space="preserve">Товарищество собственников недвижимости «Духанино Парк»; </w:t>
      </w:r>
    </w:p>
    <w:p w14:paraId="00000030" w14:textId="21AD679A" w:rsidR="002918C8" w:rsidRPr="00B30B31" w:rsidRDefault="00AD52A7">
      <w:pPr>
        <w:widowControl w:val="0"/>
        <w:numPr>
          <w:ilvl w:val="0"/>
          <w:numId w:val="6"/>
        </w:numPr>
        <w:pBdr>
          <w:top w:val="nil"/>
          <w:left w:val="nil"/>
          <w:bottom w:val="nil"/>
          <w:right w:val="nil"/>
          <w:between w:val="nil"/>
        </w:pBdr>
        <w:jc w:val="both"/>
        <w:rPr>
          <w:color w:val="000000"/>
        </w:rPr>
      </w:pPr>
      <w:r w:rsidRPr="00B30B31">
        <w:rPr>
          <w:color w:val="000000"/>
        </w:rPr>
        <w:t>ТСН «Духанино Парк».</w:t>
      </w:r>
    </w:p>
    <w:p w14:paraId="00000031" w14:textId="77777777" w:rsidR="002918C8" w:rsidRPr="00B30B31" w:rsidRDefault="00271D42">
      <w:pPr>
        <w:widowControl w:val="0"/>
        <w:numPr>
          <w:ilvl w:val="1"/>
          <w:numId w:val="4"/>
        </w:numPr>
        <w:pBdr>
          <w:top w:val="nil"/>
          <w:left w:val="nil"/>
          <w:bottom w:val="nil"/>
          <w:right w:val="nil"/>
          <w:between w:val="nil"/>
        </w:pBdr>
        <w:ind w:left="0" w:hanging="426"/>
        <w:jc w:val="both"/>
      </w:pPr>
      <w:r w:rsidRPr="00B30B31">
        <w:rPr>
          <w:color w:val="000000"/>
        </w:rPr>
        <w:t xml:space="preserve">Организационно-правовая форма Товарищества: </w:t>
      </w:r>
      <w:r w:rsidRPr="00B30B31">
        <w:rPr>
          <w:b/>
          <w:color w:val="000000"/>
        </w:rPr>
        <w:t>товарищество собственников недвижимости.</w:t>
      </w:r>
      <w:r w:rsidRPr="00B30B31">
        <w:rPr>
          <w:color w:val="000000"/>
        </w:rPr>
        <w:t xml:space="preserve"> </w:t>
      </w:r>
    </w:p>
    <w:p w14:paraId="00000032" w14:textId="77777777" w:rsidR="002918C8" w:rsidRPr="00B30B31" w:rsidRDefault="00271D42">
      <w:pPr>
        <w:widowControl w:val="0"/>
        <w:numPr>
          <w:ilvl w:val="1"/>
          <w:numId w:val="4"/>
        </w:numPr>
        <w:pBdr>
          <w:top w:val="nil"/>
          <w:left w:val="nil"/>
          <w:bottom w:val="nil"/>
          <w:right w:val="nil"/>
          <w:between w:val="nil"/>
        </w:pBdr>
        <w:ind w:left="0" w:hanging="426"/>
        <w:jc w:val="both"/>
      </w:pPr>
      <w:r w:rsidRPr="00B30B31">
        <w:rPr>
          <w:color w:val="000000"/>
        </w:rPr>
        <w:t>Товарищество не имеет в качестве основной цели своей деятельности извлечение прибыли и не распределяет полученную прибыль между своими членами.</w:t>
      </w:r>
    </w:p>
    <w:p w14:paraId="00000033" w14:textId="77777777" w:rsidR="002918C8" w:rsidRPr="00B30B31" w:rsidRDefault="00271D42">
      <w:pPr>
        <w:widowControl w:val="0"/>
        <w:numPr>
          <w:ilvl w:val="1"/>
          <w:numId w:val="4"/>
        </w:numPr>
        <w:pBdr>
          <w:top w:val="nil"/>
          <w:left w:val="nil"/>
          <w:bottom w:val="nil"/>
          <w:right w:val="nil"/>
          <w:between w:val="nil"/>
        </w:pBdr>
        <w:tabs>
          <w:tab w:val="left" w:pos="-567"/>
        </w:tabs>
        <w:ind w:left="0" w:hanging="426"/>
        <w:jc w:val="both"/>
      </w:pPr>
      <w:r w:rsidRPr="00B30B31">
        <w:rPr>
          <w:color w:val="000000"/>
        </w:rPr>
        <w:t>Товарищество создано на неограниченный срок.</w:t>
      </w:r>
    </w:p>
    <w:p w14:paraId="00000034" w14:textId="4C660C3A" w:rsidR="002918C8" w:rsidRPr="00B30B31" w:rsidRDefault="00271D42">
      <w:pPr>
        <w:widowControl w:val="0"/>
        <w:numPr>
          <w:ilvl w:val="1"/>
          <w:numId w:val="4"/>
        </w:numPr>
        <w:pBdr>
          <w:top w:val="nil"/>
          <w:left w:val="nil"/>
          <w:bottom w:val="nil"/>
          <w:right w:val="nil"/>
          <w:between w:val="nil"/>
        </w:pBdr>
        <w:tabs>
          <w:tab w:val="left" w:pos="-567"/>
        </w:tabs>
        <w:ind w:left="0" w:hanging="426"/>
        <w:jc w:val="both"/>
        <w:rPr>
          <w:sz w:val="28"/>
          <w:szCs w:val="28"/>
        </w:rPr>
      </w:pPr>
      <w:r w:rsidRPr="00B30B31">
        <w:rPr>
          <w:color w:val="000000"/>
        </w:rPr>
        <w:t xml:space="preserve">Местонахождение Товарищества: </w:t>
      </w:r>
      <w:r w:rsidR="00AD52A7" w:rsidRPr="00B30B31">
        <w:rPr>
          <w:color w:val="000000"/>
        </w:rPr>
        <w:t xml:space="preserve">143512, Московская область, город Истра, поселок </w:t>
      </w:r>
      <w:proofErr w:type="spellStart"/>
      <w:r w:rsidR="00AD52A7" w:rsidRPr="00B30B31">
        <w:rPr>
          <w:color w:val="000000"/>
        </w:rPr>
        <w:t>Огниково</w:t>
      </w:r>
      <w:proofErr w:type="spellEnd"/>
      <w:r w:rsidR="00AD52A7" w:rsidRPr="00B30B31">
        <w:rPr>
          <w:color w:val="000000"/>
        </w:rPr>
        <w:t xml:space="preserve">, тер. </w:t>
      </w:r>
      <w:proofErr w:type="spellStart"/>
      <w:r w:rsidR="00AD52A7" w:rsidRPr="00B30B31">
        <w:rPr>
          <w:color w:val="000000"/>
        </w:rPr>
        <w:t>Дтсн</w:t>
      </w:r>
      <w:proofErr w:type="spellEnd"/>
      <w:r w:rsidR="00AD52A7" w:rsidRPr="00B30B31">
        <w:rPr>
          <w:color w:val="000000"/>
        </w:rPr>
        <w:t xml:space="preserve"> Духанино Парк, стр. 170</w:t>
      </w:r>
    </w:p>
    <w:p w14:paraId="00000037" w14:textId="0D48B1B4" w:rsidR="002918C8" w:rsidRPr="00B30B31" w:rsidRDefault="00271D42">
      <w:pPr>
        <w:widowControl w:val="0"/>
        <w:numPr>
          <w:ilvl w:val="1"/>
          <w:numId w:val="4"/>
        </w:numPr>
        <w:pBdr>
          <w:top w:val="nil"/>
          <w:left w:val="nil"/>
          <w:bottom w:val="nil"/>
          <w:right w:val="nil"/>
          <w:between w:val="nil"/>
        </w:pBdr>
        <w:tabs>
          <w:tab w:val="left" w:pos="-567"/>
        </w:tabs>
        <w:ind w:left="0" w:hanging="426"/>
        <w:jc w:val="both"/>
      </w:pPr>
      <w:bookmarkStart w:id="0" w:name="_heading=h.2s8eyo1" w:colFirst="0" w:colLast="0"/>
      <w:bookmarkEnd w:id="0"/>
      <w:r w:rsidRPr="00B30B31">
        <w:rPr>
          <w:color w:val="000000"/>
        </w:rPr>
        <w:t>Товариществу «</w:t>
      </w:r>
      <w:r w:rsidR="003C78E6" w:rsidRPr="00B30B31">
        <w:rPr>
          <w:color w:val="000000"/>
        </w:rPr>
        <w:t>1</w:t>
      </w:r>
      <w:r w:rsidR="00AD52A7" w:rsidRPr="00B30B31">
        <w:rPr>
          <w:color w:val="000000"/>
        </w:rPr>
        <w:t>7</w:t>
      </w:r>
      <w:r w:rsidRPr="00B30B31">
        <w:rPr>
          <w:color w:val="000000"/>
        </w:rPr>
        <w:t xml:space="preserve">» </w:t>
      </w:r>
      <w:r w:rsidR="00AD52A7" w:rsidRPr="00B30B31">
        <w:rPr>
          <w:color w:val="000000"/>
        </w:rPr>
        <w:t xml:space="preserve">ноября </w:t>
      </w:r>
      <w:r w:rsidRPr="00B30B31">
        <w:rPr>
          <w:color w:val="000000"/>
        </w:rPr>
        <w:t>20</w:t>
      </w:r>
      <w:r w:rsidR="00AD52A7" w:rsidRPr="00B30B31">
        <w:rPr>
          <w:color w:val="000000"/>
        </w:rPr>
        <w:t>15</w:t>
      </w:r>
      <w:r w:rsidRPr="00B30B31">
        <w:rPr>
          <w:color w:val="000000"/>
        </w:rPr>
        <w:t xml:space="preserve"> г. присвоен ОГРН </w:t>
      </w:r>
      <w:r w:rsidR="00AD52A7" w:rsidRPr="00B30B31">
        <w:rPr>
          <w:color w:val="000000"/>
        </w:rPr>
        <w:t>1155017003448</w:t>
      </w:r>
      <w:r w:rsidRPr="00B30B31">
        <w:rPr>
          <w:color w:val="000000"/>
        </w:rPr>
        <w:t xml:space="preserve">. </w:t>
      </w:r>
    </w:p>
    <w:p w14:paraId="00000038" w14:textId="77777777" w:rsidR="002918C8" w:rsidRPr="00B30B31" w:rsidRDefault="00271D42">
      <w:pPr>
        <w:widowControl w:val="0"/>
        <w:numPr>
          <w:ilvl w:val="1"/>
          <w:numId w:val="4"/>
        </w:numPr>
        <w:pBdr>
          <w:top w:val="nil"/>
          <w:left w:val="nil"/>
          <w:bottom w:val="nil"/>
          <w:right w:val="nil"/>
          <w:between w:val="nil"/>
        </w:pBdr>
        <w:ind w:left="0" w:hanging="426"/>
        <w:jc w:val="both"/>
      </w:pPr>
      <w:r w:rsidRPr="00B30B31">
        <w:rPr>
          <w:color w:val="000000"/>
        </w:rPr>
        <w:t>Учредительным документом Товарищества является: Устав, утверждённый Общим собранием членов Товарищества.</w:t>
      </w:r>
    </w:p>
    <w:p w14:paraId="00000039" w14:textId="762EA071" w:rsidR="002918C8" w:rsidRPr="00B30B31" w:rsidRDefault="00271D42">
      <w:pPr>
        <w:widowControl w:val="0"/>
        <w:numPr>
          <w:ilvl w:val="1"/>
          <w:numId w:val="4"/>
        </w:numPr>
        <w:pBdr>
          <w:top w:val="nil"/>
          <w:left w:val="nil"/>
          <w:bottom w:val="nil"/>
          <w:right w:val="nil"/>
          <w:between w:val="nil"/>
        </w:pBdr>
        <w:ind w:left="0" w:hanging="567"/>
        <w:jc w:val="both"/>
      </w:pPr>
      <w:r w:rsidRPr="00B30B31">
        <w:rPr>
          <w:color w:val="000000"/>
        </w:rPr>
        <w:t xml:space="preserve">Требования настоящего Устава обязательны для исполнения всеми членами Товарищества, а также лицами, ведущими садоводство на территории </w:t>
      </w:r>
      <w:r w:rsidR="00AD52A7" w:rsidRPr="00B30B31">
        <w:rPr>
          <w:color w:val="000000"/>
        </w:rPr>
        <w:t>ТСН</w:t>
      </w:r>
      <w:r w:rsidRPr="00B30B31">
        <w:rPr>
          <w:color w:val="000000"/>
        </w:rPr>
        <w:t xml:space="preserve"> без участия в Товариществе. Правомочия Товарищества как юридического лица реализуются его органами в пределах их компетенции, установленной настоящим Уставом и законодательством РФ. </w:t>
      </w:r>
    </w:p>
    <w:p w14:paraId="0000003A" w14:textId="77777777" w:rsidR="002918C8" w:rsidRPr="00B30B31" w:rsidRDefault="00271D42">
      <w:pPr>
        <w:widowControl w:val="0"/>
        <w:numPr>
          <w:ilvl w:val="1"/>
          <w:numId w:val="4"/>
        </w:numPr>
        <w:pBdr>
          <w:top w:val="nil"/>
          <w:left w:val="nil"/>
          <w:bottom w:val="nil"/>
          <w:right w:val="nil"/>
          <w:between w:val="nil"/>
        </w:pBdr>
        <w:ind w:left="0" w:hanging="567"/>
        <w:jc w:val="both"/>
      </w:pPr>
      <w:r w:rsidRPr="00B30B31">
        <w:rPr>
          <w:color w:val="000000"/>
        </w:rPr>
        <w:t>Правовое регулирование Товарищества осуществляется в соответствии с Конституцией Российской Федерации, гражданским, земельным законодательством Российской Федерации, Федеральным законом от 29.07.2017 №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 нормативными правовыми актами Российской Федерации, нормативными правовыми актами субъектов Российской Федерации и нормативными правовыми актами органов местного самоуправления.</w:t>
      </w:r>
    </w:p>
    <w:p w14:paraId="0000003B" w14:textId="77777777" w:rsidR="002918C8" w:rsidRPr="00B30B31" w:rsidRDefault="002918C8">
      <w:pPr>
        <w:widowControl w:val="0"/>
        <w:pBdr>
          <w:top w:val="nil"/>
          <w:left w:val="nil"/>
          <w:bottom w:val="nil"/>
          <w:right w:val="nil"/>
          <w:between w:val="nil"/>
        </w:pBdr>
        <w:ind w:hanging="426"/>
        <w:jc w:val="both"/>
        <w:rPr>
          <w:color w:val="000000"/>
        </w:rPr>
      </w:pPr>
    </w:p>
    <w:p w14:paraId="0000003C" w14:textId="77777777" w:rsidR="002918C8" w:rsidRPr="00B30B31" w:rsidRDefault="002918C8">
      <w:pPr>
        <w:widowControl w:val="0"/>
        <w:pBdr>
          <w:top w:val="nil"/>
          <w:left w:val="nil"/>
          <w:bottom w:val="nil"/>
          <w:right w:val="nil"/>
          <w:between w:val="nil"/>
        </w:pBdr>
        <w:tabs>
          <w:tab w:val="left" w:pos="-567"/>
        </w:tabs>
        <w:ind w:hanging="426"/>
        <w:rPr>
          <w:b/>
          <w:color w:val="000000"/>
        </w:rPr>
      </w:pPr>
    </w:p>
    <w:p w14:paraId="0000003D" w14:textId="77777777" w:rsidR="002918C8" w:rsidRPr="00B30B31" w:rsidRDefault="00271D42">
      <w:pPr>
        <w:numPr>
          <w:ilvl w:val="0"/>
          <w:numId w:val="4"/>
        </w:numPr>
        <w:pBdr>
          <w:top w:val="nil"/>
          <w:left w:val="nil"/>
          <w:bottom w:val="nil"/>
          <w:right w:val="nil"/>
          <w:between w:val="nil"/>
        </w:pBdr>
        <w:jc w:val="center"/>
        <w:rPr>
          <w:b/>
          <w:color w:val="000000"/>
        </w:rPr>
      </w:pPr>
      <w:r w:rsidRPr="00B30B31">
        <w:rPr>
          <w:b/>
          <w:color w:val="000000"/>
        </w:rPr>
        <w:t>ПРАВОВОЕ ПОЛОЖЕНИЕ ТОВАРИЩЕСТВА</w:t>
      </w:r>
    </w:p>
    <w:p w14:paraId="0000003E" w14:textId="77777777" w:rsidR="002918C8" w:rsidRPr="00B30B31" w:rsidRDefault="00271D42">
      <w:pPr>
        <w:numPr>
          <w:ilvl w:val="1"/>
          <w:numId w:val="4"/>
        </w:numPr>
        <w:pBdr>
          <w:top w:val="nil"/>
          <w:left w:val="nil"/>
          <w:bottom w:val="nil"/>
          <w:right w:val="nil"/>
          <w:between w:val="nil"/>
        </w:pBdr>
        <w:ind w:left="0" w:hanging="426"/>
        <w:jc w:val="both"/>
      </w:pPr>
      <w:r w:rsidRPr="00B30B31">
        <w:rPr>
          <w:color w:val="000000"/>
        </w:rPr>
        <w:t>Товарищество приобретает права юридического лица с момента его государственной регистрации.</w:t>
      </w:r>
    </w:p>
    <w:p w14:paraId="0000003F" w14:textId="77777777" w:rsidR="002918C8" w:rsidRPr="00B30B31" w:rsidRDefault="00271D42">
      <w:pPr>
        <w:numPr>
          <w:ilvl w:val="1"/>
          <w:numId w:val="4"/>
        </w:numPr>
        <w:pBdr>
          <w:top w:val="nil"/>
          <w:left w:val="nil"/>
          <w:bottom w:val="nil"/>
          <w:right w:val="nil"/>
          <w:between w:val="nil"/>
        </w:pBdr>
        <w:ind w:left="0" w:hanging="426"/>
        <w:jc w:val="both"/>
      </w:pPr>
      <w:r w:rsidRPr="00B30B31">
        <w:rPr>
          <w:color w:val="000000"/>
        </w:rPr>
        <w:lastRenderedPageBreak/>
        <w:t xml:space="preserve">Товарищество имеет в собственности обособленное имущество, печать с полным наименованием Товарищества на русском языке, а также расчетный счет в банке. </w:t>
      </w:r>
    </w:p>
    <w:p w14:paraId="00000040" w14:textId="77777777" w:rsidR="002918C8" w:rsidRPr="00B30B31" w:rsidRDefault="00271D42">
      <w:pPr>
        <w:numPr>
          <w:ilvl w:val="1"/>
          <w:numId w:val="4"/>
        </w:numPr>
        <w:pBdr>
          <w:top w:val="nil"/>
          <w:left w:val="nil"/>
          <w:bottom w:val="nil"/>
          <w:right w:val="nil"/>
          <w:between w:val="nil"/>
        </w:pBdr>
        <w:ind w:left="0" w:hanging="426"/>
        <w:jc w:val="both"/>
      </w:pPr>
      <w:r w:rsidRPr="00B30B31">
        <w:rPr>
          <w:color w:val="000000"/>
        </w:rPr>
        <w:t>Товарищество, являясь юридическим лицом, может иметь в собственности и аренде: земельные участки, здания, строения, сооружения, транспорт, оборудование, инвентарь, имущество культурно-просветительного и оздоровительного назначения, денежные средства и иное имущество, необходимое для материального обеспечения деятельности Товарищества, указанной в настоящем уставе.</w:t>
      </w:r>
    </w:p>
    <w:p w14:paraId="00000041" w14:textId="77777777" w:rsidR="002918C8" w:rsidRPr="00B30B31" w:rsidRDefault="00271D42">
      <w:pPr>
        <w:numPr>
          <w:ilvl w:val="1"/>
          <w:numId w:val="4"/>
        </w:numPr>
        <w:pBdr>
          <w:top w:val="nil"/>
          <w:left w:val="nil"/>
          <w:bottom w:val="nil"/>
          <w:right w:val="nil"/>
          <w:between w:val="nil"/>
        </w:pBdr>
        <w:ind w:left="0" w:hanging="426"/>
        <w:jc w:val="both"/>
      </w:pPr>
      <w:r w:rsidRPr="00B30B31">
        <w:rPr>
          <w:color w:val="000000"/>
        </w:rPr>
        <w:t>Товарищество может от своего имени приобретать и осуществлять имущественные и неимущественные права, нести обязанности, быть истцом и ответчиком в суде общей юрисдикции, арбитражном суде, совершать сделки и другие юридически значимые действия.</w:t>
      </w:r>
    </w:p>
    <w:p w14:paraId="00000042" w14:textId="77777777" w:rsidR="002918C8" w:rsidRPr="00B30B31" w:rsidRDefault="00271D42">
      <w:pPr>
        <w:numPr>
          <w:ilvl w:val="1"/>
          <w:numId w:val="4"/>
        </w:numPr>
        <w:pBdr>
          <w:top w:val="nil"/>
          <w:left w:val="nil"/>
          <w:bottom w:val="nil"/>
          <w:right w:val="nil"/>
          <w:between w:val="nil"/>
        </w:pBdr>
        <w:ind w:left="0" w:hanging="426"/>
        <w:jc w:val="both"/>
      </w:pPr>
      <w:r w:rsidRPr="00B30B31">
        <w:rPr>
          <w:color w:val="000000"/>
        </w:rPr>
        <w:t>Товарищество отвечает по своим обязательствам всем принадлежащим ему имуществом. Товарищество не отвечает по обязательствам членов Товарищества. Члены Товарищества не отвечают по обязательствам Товарищества.</w:t>
      </w:r>
    </w:p>
    <w:p w14:paraId="00000043" w14:textId="77777777" w:rsidR="002918C8" w:rsidRPr="00B30B31" w:rsidRDefault="00271D42">
      <w:pPr>
        <w:numPr>
          <w:ilvl w:val="1"/>
          <w:numId w:val="4"/>
        </w:numPr>
        <w:pBdr>
          <w:top w:val="nil"/>
          <w:left w:val="nil"/>
          <w:bottom w:val="nil"/>
          <w:right w:val="nil"/>
          <w:between w:val="nil"/>
        </w:pBdr>
        <w:ind w:left="0" w:hanging="426"/>
        <w:jc w:val="both"/>
      </w:pPr>
      <w:r w:rsidRPr="00B30B31">
        <w:rPr>
          <w:color w:val="000000"/>
        </w:rPr>
        <w:t>Вмешательство в деятельность Товарищества государственных, общественных и иных органов и организаций допускается только в случаях, прямо предусмотренных законодательством.</w:t>
      </w:r>
    </w:p>
    <w:p w14:paraId="00000044" w14:textId="77777777" w:rsidR="002918C8" w:rsidRPr="00B30B31" w:rsidRDefault="002918C8">
      <w:pPr>
        <w:jc w:val="both"/>
        <w:rPr>
          <w:color w:val="FF0000"/>
        </w:rPr>
      </w:pPr>
    </w:p>
    <w:p w14:paraId="00000045" w14:textId="77777777" w:rsidR="002918C8" w:rsidRPr="00B30B31" w:rsidRDefault="00271D42">
      <w:pPr>
        <w:widowControl w:val="0"/>
        <w:numPr>
          <w:ilvl w:val="0"/>
          <w:numId w:val="4"/>
        </w:numPr>
        <w:pBdr>
          <w:top w:val="nil"/>
          <w:left w:val="nil"/>
          <w:bottom w:val="nil"/>
          <w:right w:val="nil"/>
          <w:between w:val="nil"/>
        </w:pBdr>
        <w:jc w:val="center"/>
        <w:rPr>
          <w:b/>
          <w:color w:val="000000"/>
        </w:rPr>
      </w:pPr>
      <w:r w:rsidRPr="00B30B31">
        <w:rPr>
          <w:b/>
          <w:color w:val="000000"/>
        </w:rPr>
        <w:t xml:space="preserve">ОСНОВНЫЕ ЗАДАЧИ И ЦЕЛИ ДЕЯТЕЛЬНОСТИ </w:t>
      </w:r>
    </w:p>
    <w:p w14:paraId="00000046" w14:textId="77777777" w:rsidR="002918C8" w:rsidRPr="00B30B31" w:rsidRDefault="00271D42">
      <w:pPr>
        <w:widowControl w:val="0"/>
        <w:pBdr>
          <w:top w:val="nil"/>
          <w:left w:val="nil"/>
          <w:bottom w:val="nil"/>
          <w:right w:val="nil"/>
          <w:between w:val="nil"/>
        </w:pBdr>
        <w:ind w:left="720"/>
        <w:jc w:val="center"/>
        <w:rPr>
          <w:b/>
          <w:color w:val="000000"/>
        </w:rPr>
      </w:pPr>
      <w:r w:rsidRPr="00B30B31">
        <w:rPr>
          <w:b/>
          <w:color w:val="000000"/>
        </w:rPr>
        <w:t>ТОВАРИЩЕСТВА</w:t>
      </w:r>
    </w:p>
    <w:p w14:paraId="00000047" w14:textId="77777777" w:rsidR="002918C8" w:rsidRPr="00B30B31" w:rsidRDefault="00271D42">
      <w:pPr>
        <w:numPr>
          <w:ilvl w:val="1"/>
          <w:numId w:val="4"/>
        </w:numPr>
        <w:pBdr>
          <w:top w:val="nil"/>
          <w:left w:val="nil"/>
          <w:bottom w:val="nil"/>
          <w:right w:val="nil"/>
          <w:between w:val="nil"/>
        </w:pBdr>
        <w:ind w:left="0" w:hanging="426"/>
        <w:jc w:val="both"/>
      </w:pPr>
      <w:r w:rsidRPr="00B30B31">
        <w:rPr>
          <w:color w:val="000000"/>
        </w:rPr>
        <w:t>Товарищество создано и осуществляет свою деятельность для совместного владения, пользования и распоряжения гражданами имуществом общего пользования.</w:t>
      </w:r>
    </w:p>
    <w:p w14:paraId="00000048" w14:textId="77777777" w:rsidR="002918C8" w:rsidRPr="00B30B31" w:rsidRDefault="00271D42">
      <w:pPr>
        <w:numPr>
          <w:ilvl w:val="1"/>
          <w:numId w:val="4"/>
        </w:numPr>
        <w:pBdr>
          <w:top w:val="nil"/>
          <w:left w:val="nil"/>
          <w:bottom w:val="nil"/>
          <w:right w:val="nil"/>
          <w:between w:val="nil"/>
        </w:pBdr>
        <w:ind w:left="0" w:hanging="426"/>
        <w:jc w:val="both"/>
      </w:pPr>
      <w:r w:rsidRPr="00B30B31">
        <w:rPr>
          <w:b/>
          <w:color w:val="000000"/>
        </w:rPr>
        <w:t>Цели деятельности Товарищества:</w:t>
      </w:r>
    </w:p>
    <w:p w14:paraId="00000049" w14:textId="77777777" w:rsidR="002918C8" w:rsidRPr="00B30B31" w:rsidRDefault="00271D42">
      <w:pPr>
        <w:numPr>
          <w:ilvl w:val="2"/>
          <w:numId w:val="4"/>
        </w:numPr>
        <w:pBdr>
          <w:top w:val="nil"/>
          <w:left w:val="nil"/>
          <w:bottom w:val="nil"/>
          <w:right w:val="nil"/>
          <w:between w:val="nil"/>
        </w:pBdr>
        <w:ind w:left="0" w:hanging="567"/>
        <w:jc w:val="both"/>
      </w:pPr>
      <w:r w:rsidRPr="00B30B31">
        <w:rPr>
          <w:color w:val="000000"/>
        </w:rPr>
        <w:t xml:space="preserve"> Создание благоприятных условий для ведения гражданами садоводства;</w:t>
      </w:r>
    </w:p>
    <w:p w14:paraId="0000004A" w14:textId="77777777" w:rsidR="002918C8" w:rsidRPr="00B30B31" w:rsidRDefault="00271D42">
      <w:pPr>
        <w:numPr>
          <w:ilvl w:val="2"/>
          <w:numId w:val="4"/>
        </w:numPr>
        <w:pBdr>
          <w:top w:val="nil"/>
          <w:left w:val="nil"/>
          <w:bottom w:val="nil"/>
          <w:right w:val="nil"/>
          <w:between w:val="nil"/>
        </w:pBdr>
        <w:ind w:left="0" w:hanging="567"/>
        <w:jc w:val="both"/>
      </w:pPr>
      <w:r w:rsidRPr="00B30B31">
        <w:rPr>
          <w:color w:val="000000"/>
        </w:rPr>
        <w:t xml:space="preserve"> Содействие гражданам в освоении земельных участков в границах территории Товарищества;</w:t>
      </w:r>
    </w:p>
    <w:p w14:paraId="0000004B" w14:textId="77777777" w:rsidR="002918C8" w:rsidRPr="00B30B31" w:rsidRDefault="00271D42">
      <w:pPr>
        <w:numPr>
          <w:ilvl w:val="2"/>
          <w:numId w:val="4"/>
        </w:numPr>
        <w:pBdr>
          <w:top w:val="nil"/>
          <w:left w:val="nil"/>
          <w:bottom w:val="nil"/>
          <w:right w:val="nil"/>
          <w:between w:val="nil"/>
        </w:pBdr>
        <w:ind w:left="0" w:hanging="567"/>
        <w:jc w:val="both"/>
      </w:pPr>
      <w:r w:rsidRPr="00B30B31">
        <w:rPr>
          <w:color w:val="000000"/>
        </w:rPr>
        <w:t xml:space="preserve"> Содействие членам Товарищества во взаимодействии между собой и с третьими лицами, в том числе с органами государственной власти и органами местного самоуправления, а также защита их прав и законных интересов.</w:t>
      </w:r>
    </w:p>
    <w:p w14:paraId="0000004C" w14:textId="77777777" w:rsidR="002918C8" w:rsidRPr="00B30B31" w:rsidRDefault="00271D42">
      <w:pPr>
        <w:numPr>
          <w:ilvl w:val="2"/>
          <w:numId w:val="4"/>
        </w:numPr>
        <w:pBdr>
          <w:top w:val="nil"/>
          <w:left w:val="nil"/>
          <w:bottom w:val="nil"/>
          <w:right w:val="nil"/>
          <w:between w:val="nil"/>
        </w:pBdr>
        <w:ind w:left="0" w:hanging="567"/>
        <w:jc w:val="both"/>
      </w:pPr>
      <w:r w:rsidRPr="00B30B31">
        <w:rPr>
          <w:color w:val="000000"/>
        </w:rPr>
        <w:t xml:space="preserve"> Управление имуществом общего пользования, расположенного в границах территории Товарищества</w:t>
      </w:r>
    </w:p>
    <w:p w14:paraId="0000004D" w14:textId="77777777" w:rsidR="002918C8" w:rsidRPr="00B30B31" w:rsidRDefault="00271D42">
      <w:pPr>
        <w:numPr>
          <w:ilvl w:val="1"/>
          <w:numId w:val="4"/>
        </w:numPr>
        <w:pBdr>
          <w:top w:val="nil"/>
          <w:left w:val="nil"/>
          <w:bottom w:val="nil"/>
          <w:right w:val="nil"/>
          <w:between w:val="nil"/>
        </w:pBdr>
        <w:ind w:left="0" w:hanging="426"/>
      </w:pPr>
      <w:r w:rsidRPr="00B30B31">
        <w:rPr>
          <w:b/>
          <w:color w:val="000000"/>
        </w:rPr>
        <w:t>Товарищество имеет право:</w:t>
      </w:r>
    </w:p>
    <w:p w14:paraId="0000004E" w14:textId="77777777" w:rsidR="002918C8" w:rsidRPr="00B30B31" w:rsidRDefault="00271D42">
      <w:pPr>
        <w:widowControl w:val="0"/>
        <w:numPr>
          <w:ilvl w:val="2"/>
          <w:numId w:val="4"/>
        </w:numPr>
        <w:pBdr>
          <w:top w:val="nil"/>
          <w:left w:val="nil"/>
          <w:bottom w:val="nil"/>
          <w:right w:val="nil"/>
          <w:between w:val="nil"/>
        </w:pBdr>
        <w:ind w:left="0" w:hanging="567"/>
        <w:jc w:val="both"/>
      </w:pPr>
      <w:r w:rsidRPr="00B30B31">
        <w:rPr>
          <w:color w:val="000000"/>
        </w:rPr>
        <w:t xml:space="preserve"> Определять смету доходов и расходов на год (либо иной срок), в том числе необходимые расходы на содержание и ремонт общего имущества, затраты на капитальный ремонт и реконструкцию, а также расходы на другие установленные настоящей главой и Уставом Товарищества цели;</w:t>
      </w:r>
    </w:p>
    <w:p w14:paraId="0000004F" w14:textId="77777777" w:rsidR="002918C8" w:rsidRPr="00B30B31" w:rsidRDefault="00271D42">
      <w:pPr>
        <w:widowControl w:val="0"/>
        <w:numPr>
          <w:ilvl w:val="2"/>
          <w:numId w:val="4"/>
        </w:numPr>
        <w:pBdr>
          <w:top w:val="nil"/>
          <w:left w:val="nil"/>
          <w:bottom w:val="nil"/>
          <w:right w:val="nil"/>
          <w:between w:val="nil"/>
        </w:pBdr>
        <w:ind w:left="0" w:hanging="567"/>
        <w:jc w:val="both"/>
      </w:pPr>
      <w:r w:rsidRPr="00B30B31">
        <w:rPr>
          <w:color w:val="000000"/>
        </w:rPr>
        <w:t>Передавать по договорам материальные и денежные (способом перечисления на расчетный счет) средства лицам, выполняющим для Товарищества работы и предоставляющим Товариществу услуги;</w:t>
      </w:r>
    </w:p>
    <w:p w14:paraId="00000050" w14:textId="77777777" w:rsidR="002918C8" w:rsidRPr="00B30B31" w:rsidRDefault="00271D42">
      <w:pPr>
        <w:widowControl w:val="0"/>
        <w:numPr>
          <w:ilvl w:val="2"/>
          <w:numId w:val="4"/>
        </w:numPr>
        <w:pBdr>
          <w:top w:val="nil"/>
          <w:left w:val="nil"/>
          <w:bottom w:val="nil"/>
          <w:right w:val="nil"/>
          <w:between w:val="nil"/>
        </w:pBdr>
        <w:ind w:left="0" w:hanging="567"/>
        <w:jc w:val="both"/>
      </w:pPr>
      <w:r w:rsidRPr="00B30B31">
        <w:rPr>
          <w:color w:val="000000"/>
        </w:rPr>
        <w:t xml:space="preserve"> Технически грамотно эксплуатировать инженерные сети, дороги, иные объекты инфраструктуры, необходимые для обеспечения коллективного садоводства.</w:t>
      </w:r>
    </w:p>
    <w:p w14:paraId="00000051" w14:textId="77777777" w:rsidR="002918C8" w:rsidRPr="00B30B31" w:rsidRDefault="00271D42">
      <w:pPr>
        <w:widowControl w:val="0"/>
        <w:numPr>
          <w:ilvl w:val="2"/>
          <w:numId w:val="4"/>
        </w:numPr>
        <w:pBdr>
          <w:top w:val="nil"/>
          <w:left w:val="nil"/>
          <w:bottom w:val="nil"/>
          <w:right w:val="nil"/>
          <w:between w:val="nil"/>
        </w:pBdr>
        <w:ind w:left="0" w:hanging="567"/>
        <w:jc w:val="both"/>
      </w:pPr>
      <w:r w:rsidRPr="00B30B31">
        <w:rPr>
          <w:color w:val="000000"/>
        </w:rPr>
        <w:t xml:space="preserve"> Организовывать работы по благоустройству и озеленению территории Товарищества. </w:t>
      </w:r>
    </w:p>
    <w:p w14:paraId="00000052" w14:textId="77777777" w:rsidR="002918C8" w:rsidRPr="00B30B31" w:rsidRDefault="00271D42">
      <w:pPr>
        <w:widowControl w:val="0"/>
        <w:numPr>
          <w:ilvl w:val="2"/>
          <w:numId w:val="4"/>
        </w:numPr>
        <w:pBdr>
          <w:top w:val="nil"/>
          <w:left w:val="nil"/>
          <w:bottom w:val="nil"/>
          <w:right w:val="nil"/>
          <w:between w:val="nil"/>
        </w:pBdr>
        <w:ind w:left="0" w:hanging="567"/>
        <w:jc w:val="both"/>
      </w:pPr>
      <w:r w:rsidRPr="00B30B31">
        <w:rPr>
          <w:color w:val="0D0D0D"/>
        </w:rPr>
        <w:t>Принимать и увольнять работников, осуществляющих трудовую деятельность в Товариществе.</w:t>
      </w:r>
    </w:p>
    <w:p w14:paraId="00000053" w14:textId="77777777" w:rsidR="002918C8" w:rsidRPr="00B30B31" w:rsidRDefault="00271D42">
      <w:pPr>
        <w:numPr>
          <w:ilvl w:val="1"/>
          <w:numId w:val="4"/>
        </w:numPr>
        <w:pBdr>
          <w:top w:val="nil"/>
          <w:left w:val="nil"/>
          <w:bottom w:val="nil"/>
          <w:right w:val="nil"/>
          <w:between w:val="nil"/>
        </w:pBdr>
        <w:ind w:left="0" w:hanging="426"/>
      </w:pPr>
      <w:r w:rsidRPr="00B30B31">
        <w:rPr>
          <w:b/>
          <w:color w:val="000000"/>
        </w:rPr>
        <w:t>В случаях, если это не нарушает права и законные интересы собственников и владельцев недвижимости, Товарищество также вправе:</w:t>
      </w:r>
    </w:p>
    <w:p w14:paraId="00000054" w14:textId="77777777" w:rsidR="002918C8" w:rsidRPr="00B30B31" w:rsidRDefault="00271D42">
      <w:pPr>
        <w:widowControl w:val="0"/>
        <w:numPr>
          <w:ilvl w:val="2"/>
          <w:numId w:val="4"/>
        </w:numPr>
        <w:pBdr>
          <w:top w:val="nil"/>
          <w:left w:val="nil"/>
          <w:bottom w:val="nil"/>
          <w:right w:val="nil"/>
          <w:between w:val="nil"/>
        </w:pBdr>
        <w:ind w:left="0" w:hanging="567"/>
        <w:jc w:val="both"/>
      </w:pPr>
      <w:r w:rsidRPr="00B30B31">
        <w:rPr>
          <w:color w:val="000000"/>
        </w:rPr>
        <w:t xml:space="preserve"> Получать в пользование либо приобретать в общую долевую собственность собственников недвижимости земельные участки; </w:t>
      </w:r>
    </w:p>
    <w:p w14:paraId="00000055" w14:textId="77777777" w:rsidR="002918C8" w:rsidRPr="00B30B31" w:rsidRDefault="00271D42">
      <w:pPr>
        <w:widowControl w:val="0"/>
        <w:numPr>
          <w:ilvl w:val="2"/>
          <w:numId w:val="4"/>
        </w:numPr>
        <w:pBdr>
          <w:top w:val="nil"/>
          <w:left w:val="nil"/>
          <w:bottom w:val="nil"/>
          <w:right w:val="nil"/>
          <w:between w:val="nil"/>
        </w:pBdr>
        <w:ind w:left="0" w:hanging="567"/>
        <w:jc w:val="both"/>
      </w:pPr>
      <w:r w:rsidRPr="00B30B31">
        <w:rPr>
          <w:color w:val="000000"/>
        </w:rPr>
        <w:t xml:space="preserve"> Осуществлять в соответствии с требованиями законодательства от имени и за счет собственников недвижимости застройку прилегающих земельных участков; </w:t>
      </w:r>
    </w:p>
    <w:p w14:paraId="00000056" w14:textId="77777777" w:rsidR="002918C8" w:rsidRPr="00B30B31" w:rsidRDefault="00271D42">
      <w:pPr>
        <w:widowControl w:val="0"/>
        <w:numPr>
          <w:ilvl w:val="2"/>
          <w:numId w:val="4"/>
        </w:numPr>
        <w:pBdr>
          <w:top w:val="nil"/>
          <w:left w:val="nil"/>
          <w:bottom w:val="nil"/>
          <w:right w:val="nil"/>
          <w:between w:val="nil"/>
        </w:pBdr>
        <w:ind w:left="0" w:hanging="567"/>
        <w:jc w:val="both"/>
      </w:pPr>
      <w:r w:rsidRPr="00B30B31">
        <w:rPr>
          <w:color w:val="000000"/>
        </w:rPr>
        <w:t xml:space="preserve"> Заключать сделки, в том числе заключать договор займа и совершать иные отвечающие целям Товарищества действия;</w:t>
      </w:r>
    </w:p>
    <w:p w14:paraId="00000057" w14:textId="77777777" w:rsidR="002918C8" w:rsidRPr="00B30B31" w:rsidRDefault="00271D42">
      <w:pPr>
        <w:widowControl w:val="0"/>
        <w:numPr>
          <w:ilvl w:val="2"/>
          <w:numId w:val="4"/>
        </w:numPr>
        <w:pBdr>
          <w:top w:val="nil"/>
          <w:left w:val="nil"/>
          <w:bottom w:val="nil"/>
          <w:right w:val="nil"/>
          <w:between w:val="nil"/>
        </w:pBdr>
        <w:ind w:left="0" w:hanging="567"/>
        <w:jc w:val="both"/>
      </w:pPr>
      <w:r w:rsidRPr="00B30B31">
        <w:rPr>
          <w:color w:val="000000"/>
        </w:rPr>
        <w:lastRenderedPageBreak/>
        <w:t xml:space="preserve"> Страховать имущество и объекты общей собственности;</w:t>
      </w:r>
    </w:p>
    <w:p w14:paraId="00000058" w14:textId="77777777" w:rsidR="002918C8" w:rsidRPr="00B30B31" w:rsidRDefault="00271D42">
      <w:pPr>
        <w:widowControl w:val="0"/>
        <w:numPr>
          <w:ilvl w:val="2"/>
          <w:numId w:val="4"/>
        </w:numPr>
        <w:pBdr>
          <w:top w:val="nil"/>
          <w:left w:val="nil"/>
          <w:bottom w:val="nil"/>
          <w:right w:val="nil"/>
          <w:between w:val="nil"/>
        </w:pBdr>
        <w:ind w:left="0" w:hanging="567"/>
        <w:jc w:val="both"/>
      </w:pPr>
      <w:r w:rsidRPr="00B30B31">
        <w:rPr>
          <w:color w:val="0D0D0D"/>
        </w:rPr>
        <w:t>Создавать или вступать в ассоциации (союзы) садоводческих некоммерческих объединений;</w:t>
      </w:r>
    </w:p>
    <w:p w14:paraId="00000059" w14:textId="77777777" w:rsidR="002918C8" w:rsidRPr="00B30B31" w:rsidRDefault="00271D42">
      <w:pPr>
        <w:widowControl w:val="0"/>
        <w:numPr>
          <w:ilvl w:val="2"/>
          <w:numId w:val="4"/>
        </w:numPr>
        <w:pBdr>
          <w:top w:val="nil"/>
          <w:left w:val="nil"/>
          <w:bottom w:val="nil"/>
          <w:right w:val="nil"/>
          <w:between w:val="nil"/>
        </w:pBdr>
        <w:ind w:left="0" w:hanging="567"/>
        <w:jc w:val="both"/>
      </w:pPr>
      <w:r w:rsidRPr="00B30B31">
        <w:rPr>
          <w:color w:val="0D0D0D"/>
        </w:rPr>
        <w:t>Обращаться в органы государственной власти и органы местного самоуправления за поддержкой (содействием) Товариществу и его членам в развитии садоводства и решении социально-хозяйственных проблем.</w:t>
      </w:r>
    </w:p>
    <w:p w14:paraId="0000005A" w14:textId="77777777" w:rsidR="002918C8" w:rsidRPr="00B30B31" w:rsidRDefault="00271D42">
      <w:pPr>
        <w:widowControl w:val="0"/>
        <w:numPr>
          <w:ilvl w:val="2"/>
          <w:numId w:val="4"/>
        </w:numPr>
        <w:pBdr>
          <w:top w:val="nil"/>
          <w:left w:val="nil"/>
          <w:bottom w:val="nil"/>
          <w:right w:val="nil"/>
          <w:between w:val="nil"/>
        </w:pBdr>
        <w:ind w:left="0" w:hanging="567"/>
        <w:jc w:val="both"/>
      </w:pPr>
      <w:r w:rsidRPr="00B30B31">
        <w:rPr>
          <w:color w:val="0D0D0D"/>
        </w:rPr>
        <w:t>Товарищество, как некоммерческая организация, вправе осуществлять предпринимательскую деятельность, соответствующую целям, для достижения которых оно создано. Денежные средства, полученные от предпринимательской деятельности Товарищества, расходуются исключительно по решению общего собрания и на цели деятельности Товарищества, определенные общим собранием, в интересах его членов, и не подлежат распределению между членами товарищества.</w:t>
      </w:r>
    </w:p>
    <w:p w14:paraId="0000005B" w14:textId="4D16A43F" w:rsidR="002918C8" w:rsidRPr="00B30B31" w:rsidRDefault="00271D42">
      <w:pPr>
        <w:numPr>
          <w:ilvl w:val="1"/>
          <w:numId w:val="4"/>
        </w:numPr>
        <w:pBdr>
          <w:top w:val="nil"/>
          <w:left w:val="nil"/>
          <w:bottom w:val="nil"/>
          <w:right w:val="nil"/>
          <w:between w:val="nil"/>
        </w:pBdr>
        <w:ind w:left="0" w:hanging="426"/>
        <w:jc w:val="both"/>
      </w:pPr>
      <w:r w:rsidRPr="00B30B31">
        <w:rPr>
          <w:color w:val="000000"/>
        </w:rPr>
        <w:t xml:space="preserve"> В случае неисполнения Собственниками/Правообладателями земельных участков своих обязанностей по оплате взносов и платы, предусмотренной статьей 7 настоящего Устава, Товарищество вправе в судебном порядке потребовать: принудительного возмещения таких оплат, а также полного возмещения причиненных Товариществу убытков в результате неисполнения Собственниками/Правообладателями своих обязательств.</w:t>
      </w:r>
    </w:p>
    <w:p w14:paraId="0000005C" w14:textId="77777777" w:rsidR="002918C8" w:rsidRPr="00B30B31" w:rsidRDefault="00271D42">
      <w:pPr>
        <w:numPr>
          <w:ilvl w:val="1"/>
          <w:numId w:val="4"/>
        </w:numPr>
        <w:pBdr>
          <w:top w:val="nil"/>
          <w:left w:val="nil"/>
          <w:bottom w:val="nil"/>
          <w:right w:val="nil"/>
          <w:between w:val="nil"/>
        </w:pBdr>
        <w:ind w:left="0" w:hanging="426"/>
        <w:jc w:val="both"/>
      </w:pPr>
      <w:r w:rsidRPr="00B30B31">
        <w:rPr>
          <w:b/>
          <w:color w:val="000000"/>
        </w:rPr>
        <w:t>Товарищество обязано:</w:t>
      </w:r>
    </w:p>
    <w:p w14:paraId="0000005D" w14:textId="77777777" w:rsidR="002918C8" w:rsidRPr="00B30B31" w:rsidRDefault="00271D42">
      <w:pPr>
        <w:numPr>
          <w:ilvl w:val="2"/>
          <w:numId w:val="4"/>
        </w:numPr>
        <w:pBdr>
          <w:top w:val="nil"/>
          <w:left w:val="nil"/>
          <w:bottom w:val="nil"/>
          <w:right w:val="nil"/>
          <w:between w:val="nil"/>
        </w:pBdr>
        <w:ind w:left="-142" w:hanging="567"/>
        <w:jc w:val="both"/>
        <w:rPr>
          <w:b/>
        </w:rPr>
      </w:pPr>
      <w:r w:rsidRPr="00B30B31">
        <w:rPr>
          <w:color w:val="000000"/>
        </w:rPr>
        <w:t xml:space="preserve"> Обеспечивать выполнение требований Гражданского кодекса Российской Федерации (относящихся к деятельности Товарищества), положений федеральных законов РФ, иных нормативных правовых актов, а также Устава Товарищества;</w:t>
      </w:r>
    </w:p>
    <w:p w14:paraId="0000005E" w14:textId="77777777" w:rsidR="002918C8" w:rsidRPr="00B30B31" w:rsidRDefault="00271D42">
      <w:pPr>
        <w:numPr>
          <w:ilvl w:val="2"/>
          <w:numId w:val="4"/>
        </w:numPr>
        <w:pBdr>
          <w:top w:val="nil"/>
          <w:left w:val="nil"/>
          <w:bottom w:val="nil"/>
          <w:right w:val="nil"/>
          <w:between w:val="nil"/>
        </w:pBdr>
        <w:ind w:left="-142" w:hanging="567"/>
        <w:jc w:val="both"/>
        <w:rPr>
          <w:b/>
        </w:rPr>
      </w:pPr>
      <w:r w:rsidRPr="00B30B31">
        <w:rPr>
          <w:color w:val="000000"/>
        </w:rPr>
        <w:t xml:space="preserve"> Осуществлять управление общим имуществом;</w:t>
      </w:r>
    </w:p>
    <w:p w14:paraId="0000005F" w14:textId="77777777" w:rsidR="002918C8" w:rsidRPr="00B30B31" w:rsidRDefault="00271D42">
      <w:pPr>
        <w:numPr>
          <w:ilvl w:val="2"/>
          <w:numId w:val="4"/>
        </w:numPr>
        <w:pBdr>
          <w:top w:val="nil"/>
          <w:left w:val="nil"/>
          <w:bottom w:val="nil"/>
          <w:right w:val="nil"/>
          <w:between w:val="nil"/>
        </w:pBdr>
        <w:ind w:left="-142" w:hanging="567"/>
        <w:jc w:val="both"/>
        <w:rPr>
          <w:b/>
        </w:rPr>
      </w:pPr>
      <w:r w:rsidRPr="00B30B31">
        <w:rPr>
          <w:color w:val="000000"/>
        </w:rPr>
        <w:t xml:space="preserve"> Обеспечивать надлежащее санитарное, противопожарное, экологическое и техническое состояние общего имущества;</w:t>
      </w:r>
    </w:p>
    <w:p w14:paraId="00000060" w14:textId="77777777" w:rsidR="002918C8" w:rsidRPr="00B30B31" w:rsidRDefault="00271D42">
      <w:pPr>
        <w:numPr>
          <w:ilvl w:val="2"/>
          <w:numId w:val="4"/>
        </w:numPr>
        <w:pBdr>
          <w:top w:val="nil"/>
          <w:left w:val="nil"/>
          <w:bottom w:val="nil"/>
          <w:right w:val="nil"/>
          <w:between w:val="nil"/>
        </w:pBdr>
        <w:ind w:left="-142" w:hanging="567"/>
        <w:jc w:val="both"/>
        <w:rPr>
          <w:b/>
        </w:rPr>
      </w:pPr>
      <w:r w:rsidRPr="00B30B31">
        <w:rPr>
          <w:color w:val="000000"/>
        </w:rPr>
        <w:t xml:space="preserve"> Обеспечивать соблюдение прав и законных интересов Собственников/Правообладателей земельных участков, расположенных в границах Товарищества при установлении условий и порядка владения, пользования и распоряжения имуществом общего пользования;</w:t>
      </w:r>
    </w:p>
    <w:p w14:paraId="00000061" w14:textId="77777777" w:rsidR="002918C8" w:rsidRPr="00B30B31" w:rsidRDefault="00271D42">
      <w:pPr>
        <w:numPr>
          <w:ilvl w:val="2"/>
          <w:numId w:val="4"/>
        </w:numPr>
        <w:pBdr>
          <w:top w:val="nil"/>
          <w:left w:val="nil"/>
          <w:bottom w:val="nil"/>
          <w:right w:val="nil"/>
          <w:between w:val="nil"/>
        </w:pBdr>
        <w:ind w:left="-142" w:hanging="567"/>
        <w:jc w:val="both"/>
        <w:rPr>
          <w:b/>
        </w:rPr>
      </w:pPr>
      <w:r w:rsidRPr="00B30B31">
        <w:rPr>
          <w:color w:val="000000"/>
        </w:rPr>
        <w:t xml:space="preserve"> Соблюдать чистоту и порядок на отведенной и прилегающей территории Товарищества.</w:t>
      </w:r>
    </w:p>
    <w:p w14:paraId="00000062" w14:textId="77777777" w:rsidR="002918C8" w:rsidRPr="00B30B31" w:rsidRDefault="00271D42">
      <w:pPr>
        <w:numPr>
          <w:ilvl w:val="2"/>
          <w:numId w:val="4"/>
        </w:numPr>
        <w:pBdr>
          <w:top w:val="nil"/>
          <w:left w:val="nil"/>
          <w:bottom w:val="nil"/>
          <w:right w:val="nil"/>
          <w:between w:val="nil"/>
        </w:pBdr>
        <w:ind w:left="-142" w:hanging="567"/>
        <w:jc w:val="both"/>
        <w:rPr>
          <w:b/>
        </w:rPr>
      </w:pPr>
      <w:r w:rsidRPr="00B30B31">
        <w:rPr>
          <w:color w:val="000000"/>
        </w:rPr>
        <w:t xml:space="preserve"> Выполнять в порядке, предусмотренном законодательством, обязательства по договорам заключенным с подрядчиками;</w:t>
      </w:r>
    </w:p>
    <w:p w14:paraId="00000063" w14:textId="77777777" w:rsidR="002918C8" w:rsidRPr="00B30B31" w:rsidRDefault="00271D42">
      <w:pPr>
        <w:numPr>
          <w:ilvl w:val="2"/>
          <w:numId w:val="4"/>
        </w:numPr>
        <w:pBdr>
          <w:top w:val="nil"/>
          <w:left w:val="nil"/>
          <w:bottom w:val="nil"/>
          <w:right w:val="nil"/>
          <w:between w:val="nil"/>
        </w:pBdr>
        <w:ind w:left="-142" w:hanging="567"/>
        <w:jc w:val="both"/>
        <w:rPr>
          <w:b/>
        </w:rPr>
      </w:pPr>
      <w:r w:rsidRPr="00B30B31">
        <w:rPr>
          <w:color w:val="000000"/>
        </w:rPr>
        <w:t xml:space="preserve"> Вести реестр членов Товарищества.</w:t>
      </w:r>
    </w:p>
    <w:p w14:paraId="00000064" w14:textId="77777777" w:rsidR="002918C8" w:rsidRPr="00B30B31" w:rsidRDefault="002918C8">
      <w:pPr>
        <w:jc w:val="both"/>
        <w:rPr>
          <w:b/>
        </w:rPr>
      </w:pPr>
    </w:p>
    <w:p w14:paraId="00000065" w14:textId="77777777" w:rsidR="002918C8" w:rsidRPr="00B30B31" w:rsidRDefault="00271D42">
      <w:pPr>
        <w:widowControl w:val="0"/>
        <w:numPr>
          <w:ilvl w:val="0"/>
          <w:numId w:val="4"/>
        </w:numPr>
        <w:pBdr>
          <w:top w:val="nil"/>
          <w:left w:val="nil"/>
          <w:bottom w:val="nil"/>
          <w:right w:val="nil"/>
          <w:between w:val="nil"/>
        </w:pBdr>
        <w:jc w:val="center"/>
        <w:rPr>
          <w:b/>
          <w:color w:val="000000"/>
        </w:rPr>
      </w:pPr>
      <w:r w:rsidRPr="00B30B31">
        <w:rPr>
          <w:b/>
          <w:color w:val="000000"/>
        </w:rPr>
        <w:t>ПОРЯДОК ВЕДЕНИЯ РЕЕСТРА ЧЛЕНОВ ТОВАРИЩЕСТВА</w:t>
      </w:r>
    </w:p>
    <w:p w14:paraId="00000066" w14:textId="77777777" w:rsidR="002918C8" w:rsidRPr="00B30B31" w:rsidRDefault="002918C8">
      <w:pPr>
        <w:widowControl w:val="0"/>
        <w:pBdr>
          <w:top w:val="nil"/>
          <w:left w:val="nil"/>
          <w:bottom w:val="nil"/>
          <w:right w:val="nil"/>
          <w:between w:val="nil"/>
        </w:pBdr>
        <w:ind w:left="720"/>
        <w:rPr>
          <w:b/>
          <w:color w:val="000000"/>
        </w:rPr>
      </w:pPr>
    </w:p>
    <w:p w14:paraId="00000067" w14:textId="77777777" w:rsidR="002918C8" w:rsidRPr="00B30B31" w:rsidRDefault="00271D42">
      <w:pPr>
        <w:numPr>
          <w:ilvl w:val="1"/>
          <w:numId w:val="4"/>
        </w:numPr>
        <w:pBdr>
          <w:top w:val="nil"/>
          <w:left w:val="nil"/>
          <w:bottom w:val="nil"/>
          <w:right w:val="nil"/>
          <w:between w:val="nil"/>
        </w:pBdr>
        <w:ind w:left="284" w:hanging="710"/>
        <w:jc w:val="both"/>
      </w:pPr>
      <w:r w:rsidRPr="00B30B31">
        <w:rPr>
          <w:color w:val="000000"/>
        </w:rPr>
        <w:t>Реестр членов Товарищества ведется с целью обобщения и систематизации сведений о членах Товарищества, а также принадлежащей им недвижимости, находящейся в границах Товарищества.</w:t>
      </w:r>
    </w:p>
    <w:p w14:paraId="00000068" w14:textId="77777777" w:rsidR="002918C8" w:rsidRPr="00B30B31" w:rsidRDefault="00271D42">
      <w:pPr>
        <w:numPr>
          <w:ilvl w:val="1"/>
          <w:numId w:val="4"/>
        </w:numPr>
        <w:pBdr>
          <w:top w:val="nil"/>
          <w:left w:val="nil"/>
          <w:bottom w:val="nil"/>
          <w:right w:val="nil"/>
          <w:between w:val="nil"/>
        </w:pBdr>
        <w:ind w:left="284" w:hanging="710"/>
        <w:jc w:val="both"/>
      </w:pPr>
      <w:r w:rsidRPr="00B30B31">
        <w:rPr>
          <w:color w:val="000000"/>
        </w:rPr>
        <w:t>Реестр должен содержать сведения, позволяющие идентифицировать членов Товарищества и осуществлять связь с ними, а также сведения о размерах принадлежащих им долей в праве общей собственности на общее имущество (при выделении таких долей).</w:t>
      </w:r>
    </w:p>
    <w:p w14:paraId="00000069" w14:textId="77777777" w:rsidR="002918C8" w:rsidRPr="00B30B31" w:rsidRDefault="00271D42">
      <w:pPr>
        <w:numPr>
          <w:ilvl w:val="1"/>
          <w:numId w:val="4"/>
        </w:numPr>
        <w:pBdr>
          <w:top w:val="nil"/>
          <w:left w:val="nil"/>
          <w:bottom w:val="nil"/>
          <w:right w:val="nil"/>
          <w:between w:val="nil"/>
        </w:pBdr>
        <w:ind w:left="284" w:hanging="710"/>
        <w:jc w:val="both"/>
      </w:pPr>
      <w:r w:rsidRPr="00B30B31">
        <w:rPr>
          <w:color w:val="000000"/>
        </w:rPr>
        <w:t>Обязательными для включения в Реестр являются следующие сведения:</w:t>
      </w:r>
    </w:p>
    <w:p w14:paraId="0000006A" w14:textId="77777777" w:rsidR="002918C8" w:rsidRPr="00B30B31" w:rsidRDefault="00271D42">
      <w:pPr>
        <w:numPr>
          <w:ilvl w:val="2"/>
          <w:numId w:val="4"/>
        </w:numPr>
        <w:pBdr>
          <w:top w:val="nil"/>
          <w:left w:val="nil"/>
          <w:bottom w:val="nil"/>
          <w:right w:val="nil"/>
          <w:between w:val="nil"/>
        </w:pBdr>
        <w:ind w:left="284" w:hanging="710"/>
        <w:jc w:val="both"/>
        <w:rPr>
          <w:b/>
          <w:i/>
        </w:rPr>
      </w:pPr>
      <w:r w:rsidRPr="00B30B31">
        <w:rPr>
          <w:color w:val="000000"/>
        </w:rPr>
        <w:t>персональные данные (ФИО);</w:t>
      </w:r>
    </w:p>
    <w:p w14:paraId="0000006B" w14:textId="77777777" w:rsidR="002918C8" w:rsidRPr="00B30B31" w:rsidRDefault="00271D42">
      <w:pPr>
        <w:numPr>
          <w:ilvl w:val="2"/>
          <w:numId w:val="4"/>
        </w:numPr>
        <w:pBdr>
          <w:top w:val="nil"/>
          <w:left w:val="nil"/>
          <w:bottom w:val="nil"/>
          <w:right w:val="nil"/>
          <w:between w:val="nil"/>
        </w:pBdr>
        <w:ind w:left="284" w:hanging="710"/>
        <w:jc w:val="both"/>
      </w:pPr>
      <w:r w:rsidRPr="00B30B31">
        <w:rPr>
          <w:color w:val="000000"/>
        </w:rPr>
        <w:t>контактные сведения (адрес для корреспонденции, телефон, адрес электронной почты;</w:t>
      </w:r>
    </w:p>
    <w:p w14:paraId="0000006C" w14:textId="77777777" w:rsidR="002918C8" w:rsidRPr="00B30B31" w:rsidRDefault="00271D42">
      <w:pPr>
        <w:numPr>
          <w:ilvl w:val="2"/>
          <w:numId w:val="4"/>
        </w:numPr>
        <w:pBdr>
          <w:top w:val="nil"/>
          <w:left w:val="nil"/>
          <w:bottom w:val="nil"/>
          <w:right w:val="nil"/>
          <w:between w:val="nil"/>
        </w:pBdr>
        <w:ind w:left="284" w:hanging="710"/>
        <w:jc w:val="both"/>
      </w:pPr>
      <w:r w:rsidRPr="00B30B31">
        <w:rPr>
          <w:color w:val="000000"/>
        </w:rPr>
        <w:t xml:space="preserve">кадастровый номер недвижимости, принадлежащей члену Товарищества на праве собственности или ином праве и находящейся в границах Товарищества;  </w:t>
      </w:r>
    </w:p>
    <w:p w14:paraId="0000006D" w14:textId="77777777" w:rsidR="002918C8" w:rsidRPr="00B30B31" w:rsidRDefault="00271D42">
      <w:pPr>
        <w:numPr>
          <w:ilvl w:val="1"/>
          <w:numId w:val="4"/>
        </w:numPr>
        <w:pBdr>
          <w:top w:val="nil"/>
          <w:left w:val="nil"/>
          <w:bottom w:val="nil"/>
          <w:right w:val="nil"/>
          <w:between w:val="nil"/>
        </w:pBdr>
        <w:ind w:left="284" w:hanging="710"/>
        <w:jc w:val="both"/>
      </w:pPr>
      <w:r w:rsidRPr="00B30B31">
        <w:rPr>
          <w:color w:val="000000"/>
        </w:rPr>
        <w:t>По решению Правления Товарищества в Реестр могут быть внесены дополнительные сведения о членах Товарищества и принадлежащих им земельных участках.</w:t>
      </w:r>
    </w:p>
    <w:p w14:paraId="0000006E" w14:textId="77777777" w:rsidR="002918C8" w:rsidRPr="00B30B31" w:rsidRDefault="00271D42">
      <w:pPr>
        <w:numPr>
          <w:ilvl w:val="1"/>
          <w:numId w:val="4"/>
        </w:numPr>
        <w:pBdr>
          <w:top w:val="nil"/>
          <w:left w:val="nil"/>
          <w:bottom w:val="nil"/>
          <w:right w:val="nil"/>
          <w:between w:val="nil"/>
        </w:pBdr>
        <w:ind w:left="284" w:hanging="710"/>
        <w:jc w:val="both"/>
      </w:pPr>
      <w:r w:rsidRPr="00B30B31">
        <w:rPr>
          <w:color w:val="000000"/>
        </w:rPr>
        <w:t xml:space="preserve">Председатель Товарищества ведет Реестр с момента создания Товарищества. </w:t>
      </w:r>
    </w:p>
    <w:p w14:paraId="0000006F" w14:textId="77777777" w:rsidR="002918C8" w:rsidRPr="00B30B31" w:rsidRDefault="00271D42">
      <w:pPr>
        <w:numPr>
          <w:ilvl w:val="1"/>
          <w:numId w:val="4"/>
        </w:numPr>
        <w:pBdr>
          <w:top w:val="nil"/>
          <w:left w:val="nil"/>
          <w:bottom w:val="nil"/>
          <w:right w:val="nil"/>
          <w:between w:val="nil"/>
        </w:pBdr>
        <w:ind w:left="284" w:hanging="710"/>
        <w:jc w:val="both"/>
      </w:pPr>
      <w:r w:rsidRPr="00B30B31">
        <w:rPr>
          <w:color w:val="000000"/>
        </w:rPr>
        <w:t>Председатель Товарищества вносит сведения о членстве (исключении из состава членов) в Товариществе в течение 10 дней с момента принятия соответствующего решения Правлением (Общим собранием) Товарищества.</w:t>
      </w:r>
    </w:p>
    <w:p w14:paraId="00000070" w14:textId="77777777" w:rsidR="002918C8" w:rsidRPr="00B30B31" w:rsidRDefault="00271D42">
      <w:pPr>
        <w:numPr>
          <w:ilvl w:val="1"/>
          <w:numId w:val="4"/>
        </w:numPr>
        <w:pBdr>
          <w:top w:val="nil"/>
          <w:left w:val="nil"/>
          <w:bottom w:val="nil"/>
          <w:right w:val="nil"/>
          <w:between w:val="nil"/>
        </w:pBdr>
        <w:ind w:left="284" w:hanging="710"/>
        <w:jc w:val="both"/>
      </w:pPr>
      <w:r w:rsidRPr="00B30B31">
        <w:rPr>
          <w:color w:val="000000"/>
        </w:rPr>
        <w:lastRenderedPageBreak/>
        <w:t>Председатель Товарищества при получении заявления о выходе из состава членов Товарищества вносит в Реестр сведения о прекращении членства в Товариществе незамедлительно.</w:t>
      </w:r>
    </w:p>
    <w:p w14:paraId="00000071" w14:textId="7B26894A" w:rsidR="002918C8" w:rsidRPr="00B30B31" w:rsidRDefault="00271D42">
      <w:pPr>
        <w:numPr>
          <w:ilvl w:val="1"/>
          <w:numId w:val="4"/>
        </w:numPr>
        <w:pBdr>
          <w:top w:val="nil"/>
          <w:left w:val="nil"/>
          <w:bottom w:val="nil"/>
          <w:right w:val="nil"/>
          <w:between w:val="nil"/>
        </w:pBdr>
        <w:ind w:left="284" w:hanging="710"/>
        <w:jc w:val="both"/>
      </w:pPr>
      <w:r w:rsidRPr="00B30B31">
        <w:rPr>
          <w:color w:val="000000"/>
        </w:rPr>
        <w:t xml:space="preserve">В отдельный раздел Реестра членов Товарищества вносятся сведения о лицах, которые ведут садоводство на территории </w:t>
      </w:r>
      <w:r w:rsidR="00AD52A7" w:rsidRPr="00B30B31">
        <w:rPr>
          <w:color w:val="000000"/>
        </w:rPr>
        <w:t>ТСН</w:t>
      </w:r>
      <w:r w:rsidRPr="00B30B31">
        <w:rPr>
          <w:color w:val="000000"/>
        </w:rPr>
        <w:t xml:space="preserve"> без участия в Товариществе, с их согласия (в целях ведения учета данных лиц, при осуществлении голосования на Общем собрании членов Товарищества). </w:t>
      </w:r>
    </w:p>
    <w:p w14:paraId="00000072" w14:textId="77777777" w:rsidR="002918C8" w:rsidRPr="00B30B31" w:rsidRDefault="00271D42">
      <w:pPr>
        <w:numPr>
          <w:ilvl w:val="1"/>
          <w:numId w:val="4"/>
        </w:numPr>
        <w:pBdr>
          <w:top w:val="nil"/>
          <w:left w:val="nil"/>
          <w:bottom w:val="nil"/>
          <w:right w:val="nil"/>
          <w:between w:val="nil"/>
        </w:pBdr>
        <w:ind w:left="284" w:hanging="710"/>
        <w:jc w:val="both"/>
      </w:pPr>
      <w:r w:rsidRPr="00B30B31">
        <w:rPr>
          <w:color w:val="000000"/>
        </w:rPr>
        <w:t>Обработка персональных данных, необходимых для ведения реестра членов Товарищества, осуществляется в соответствии с Федеральными законами N 217-ФЗ от 29.07.2017 «О ведении гражданами садоводства и огородничества для собственных нужд и о внесении изменений в отдельные законодательные акты Российской Федерации» и Федеральным законом № 152-ФЗ от 27.07.2006 "О персональных данных".</w:t>
      </w:r>
    </w:p>
    <w:p w14:paraId="00000073" w14:textId="77777777" w:rsidR="002918C8" w:rsidRPr="00B30B31" w:rsidRDefault="002918C8">
      <w:pPr>
        <w:jc w:val="both"/>
        <w:rPr>
          <w:b/>
        </w:rPr>
      </w:pPr>
    </w:p>
    <w:p w14:paraId="00000074" w14:textId="77777777" w:rsidR="002918C8" w:rsidRPr="00B30B31" w:rsidRDefault="002918C8">
      <w:pPr>
        <w:pBdr>
          <w:top w:val="nil"/>
          <w:left w:val="nil"/>
          <w:bottom w:val="nil"/>
          <w:right w:val="nil"/>
          <w:between w:val="nil"/>
        </w:pBdr>
        <w:ind w:left="-142"/>
        <w:jc w:val="both"/>
        <w:rPr>
          <w:b/>
          <w:color w:val="000000"/>
        </w:rPr>
      </w:pPr>
    </w:p>
    <w:p w14:paraId="00000075" w14:textId="77777777" w:rsidR="002918C8" w:rsidRPr="00B30B31" w:rsidRDefault="00271D42">
      <w:pPr>
        <w:widowControl w:val="0"/>
        <w:numPr>
          <w:ilvl w:val="0"/>
          <w:numId w:val="4"/>
        </w:numPr>
        <w:pBdr>
          <w:top w:val="nil"/>
          <w:left w:val="nil"/>
          <w:bottom w:val="nil"/>
          <w:right w:val="nil"/>
          <w:between w:val="nil"/>
        </w:pBdr>
        <w:jc w:val="center"/>
        <w:rPr>
          <w:b/>
          <w:color w:val="000000"/>
        </w:rPr>
      </w:pPr>
      <w:r w:rsidRPr="00B30B31">
        <w:rPr>
          <w:b/>
          <w:color w:val="000000"/>
        </w:rPr>
        <w:t>ПОРЯДОК ПРИЕМА В СОСТАВ ЧЛЕНОВ ТОВАРИЩЕСТВА.ВЫХОД И ИСКЛЮЧЕНИЕ ИЗ ЧЛЕНОВ ТОВАРИЩЕСТВА</w:t>
      </w:r>
    </w:p>
    <w:p w14:paraId="00000076" w14:textId="77777777" w:rsidR="002918C8" w:rsidRPr="00B30B31" w:rsidRDefault="002918C8">
      <w:pPr>
        <w:widowControl w:val="0"/>
        <w:pBdr>
          <w:top w:val="nil"/>
          <w:left w:val="nil"/>
          <w:bottom w:val="nil"/>
          <w:right w:val="nil"/>
          <w:between w:val="nil"/>
        </w:pBdr>
        <w:jc w:val="both"/>
        <w:rPr>
          <w:color w:val="000000"/>
        </w:rPr>
      </w:pPr>
    </w:p>
    <w:p w14:paraId="00000077" w14:textId="77777777" w:rsidR="002918C8" w:rsidRPr="00B30B31" w:rsidRDefault="00271D42">
      <w:pPr>
        <w:widowControl w:val="0"/>
        <w:numPr>
          <w:ilvl w:val="1"/>
          <w:numId w:val="4"/>
        </w:numPr>
        <w:pBdr>
          <w:top w:val="nil"/>
          <w:left w:val="nil"/>
          <w:bottom w:val="nil"/>
          <w:right w:val="nil"/>
          <w:between w:val="nil"/>
        </w:pBdr>
        <w:ind w:left="142" w:hanging="426"/>
        <w:jc w:val="both"/>
      </w:pPr>
      <w:r w:rsidRPr="00B30B31">
        <w:rPr>
          <w:color w:val="000000"/>
        </w:rPr>
        <w:t>Членами Товарищества могут быть исключительно физические лица.</w:t>
      </w:r>
    </w:p>
    <w:p w14:paraId="00000078" w14:textId="77777777" w:rsidR="002918C8" w:rsidRPr="00B30B31" w:rsidRDefault="00271D42">
      <w:pPr>
        <w:widowControl w:val="0"/>
        <w:numPr>
          <w:ilvl w:val="1"/>
          <w:numId w:val="4"/>
        </w:numPr>
        <w:pBdr>
          <w:top w:val="nil"/>
          <w:left w:val="nil"/>
          <w:bottom w:val="nil"/>
          <w:right w:val="nil"/>
          <w:between w:val="nil"/>
        </w:pBdr>
        <w:ind w:left="142" w:hanging="426"/>
        <w:jc w:val="both"/>
      </w:pPr>
      <w:r w:rsidRPr="00B30B31">
        <w:rPr>
          <w:color w:val="000000"/>
        </w:rPr>
        <w:t>Лица, желающие стать членами Товарищества, должны подать в Правление Товарищества заявление о вступлении в члены Товарищества, приложив к нему копии правоустанавливающих документов (выписка из ЕГРН и иные правоустанавливающие документы).</w:t>
      </w:r>
    </w:p>
    <w:p w14:paraId="00000079" w14:textId="77777777" w:rsidR="002918C8" w:rsidRPr="00B30B31" w:rsidRDefault="00271D42">
      <w:pPr>
        <w:widowControl w:val="0"/>
        <w:numPr>
          <w:ilvl w:val="1"/>
          <w:numId w:val="4"/>
        </w:numPr>
        <w:pBdr>
          <w:top w:val="nil"/>
          <w:left w:val="nil"/>
          <w:bottom w:val="nil"/>
          <w:right w:val="nil"/>
          <w:between w:val="nil"/>
        </w:pBdr>
        <w:ind w:left="142" w:hanging="426"/>
        <w:jc w:val="both"/>
      </w:pPr>
      <w:r w:rsidRPr="00B30B31">
        <w:rPr>
          <w:color w:val="000000"/>
        </w:rPr>
        <w:t>В заявлении, предусмотренном в п. 5.2 Устава, должны быть указаны:</w:t>
      </w:r>
    </w:p>
    <w:p w14:paraId="0000007A" w14:textId="77777777" w:rsidR="002918C8" w:rsidRPr="00B30B31" w:rsidRDefault="00271D42">
      <w:pPr>
        <w:widowControl w:val="0"/>
        <w:numPr>
          <w:ilvl w:val="2"/>
          <w:numId w:val="4"/>
        </w:numPr>
        <w:pBdr>
          <w:top w:val="nil"/>
          <w:left w:val="nil"/>
          <w:bottom w:val="nil"/>
          <w:right w:val="nil"/>
          <w:between w:val="nil"/>
        </w:pBdr>
        <w:jc w:val="both"/>
      </w:pPr>
      <w:r w:rsidRPr="00B30B31">
        <w:rPr>
          <w:color w:val="0D0D0D"/>
        </w:rPr>
        <w:t>фамилия, имя, отчество (последнее - при наличии) заявителя;</w:t>
      </w:r>
    </w:p>
    <w:p w14:paraId="0000007B" w14:textId="77777777" w:rsidR="002918C8" w:rsidRPr="00B30B31" w:rsidRDefault="00271D42">
      <w:pPr>
        <w:widowControl w:val="0"/>
        <w:numPr>
          <w:ilvl w:val="2"/>
          <w:numId w:val="4"/>
        </w:numPr>
        <w:pBdr>
          <w:top w:val="nil"/>
          <w:left w:val="nil"/>
          <w:bottom w:val="nil"/>
          <w:right w:val="nil"/>
          <w:between w:val="nil"/>
        </w:pBdr>
        <w:jc w:val="both"/>
      </w:pPr>
      <w:r w:rsidRPr="00B30B31">
        <w:rPr>
          <w:color w:val="0D0D0D"/>
        </w:rPr>
        <w:t>адрес места жительства заявителя</w:t>
      </w:r>
    </w:p>
    <w:p w14:paraId="0000007C" w14:textId="77777777" w:rsidR="002918C8" w:rsidRPr="00B30B31" w:rsidRDefault="00271D42">
      <w:pPr>
        <w:widowControl w:val="0"/>
        <w:numPr>
          <w:ilvl w:val="2"/>
          <w:numId w:val="4"/>
        </w:numPr>
        <w:pBdr>
          <w:top w:val="nil"/>
          <w:left w:val="nil"/>
          <w:bottom w:val="nil"/>
          <w:right w:val="nil"/>
          <w:between w:val="nil"/>
        </w:pBdr>
        <w:jc w:val="both"/>
      </w:pPr>
      <w:r w:rsidRPr="00B30B31">
        <w:rPr>
          <w:color w:val="0D0D0D"/>
        </w:rPr>
        <w:t>почтовый адрес, по которому заявителем могут быть получены почтовые сообщения, за исключением случаев, если такие сообщения могут быть получены по адресу места жительства;</w:t>
      </w:r>
    </w:p>
    <w:p w14:paraId="0000007D" w14:textId="77777777" w:rsidR="002918C8" w:rsidRPr="00B30B31" w:rsidRDefault="00271D42">
      <w:pPr>
        <w:widowControl w:val="0"/>
        <w:numPr>
          <w:ilvl w:val="2"/>
          <w:numId w:val="4"/>
        </w:numPr>
        <w:pBdr>
          <w:top w:val="nil"/>
          <w:left w:val="nil"/>
          <w:bottom w:val="nil"/>
          <w:right w:val="nil"/>
          <w:between w:val="nil"/>
        </w:pBdr>
        <w:jc w:val="both"/>
      </w:pPr>
      <w:r w:rsidRPr="00B30B31">
        <w:rPr>
          <w:color w:val="0D0D0D"/>
        </w:rPr>
        <w:t>адрес электронной почты, по которому заявителем могут быть получены электронные сообщения;</w:t>
      </w:r>
    </w:p>
    <w:p w14:paraId="0000007E" w14:textId="77777777" w:rsidR="002918C8" w:rsidRPr="00B30B31" w:rsidRDefault="00271D42">
      <w:pPr>
        <w:widowControl w:val="0"/>
        <w:numPr>
          <w:ilvl w:val="2"/>
          <w:numId w:val="4"/>
        </w:numPr>
        <w:pBdr>
          <w:top w:val="nil"/>
          <w:left w:val="nil"/>
          <w:bottom w:val="nil"/>
          <w:right w:val="nil"/>
          <w:between w:val="nil"/>
        </w:pBdr>
        <w:jc w:val="both"/>
      </w:pPr>
      <w:r w:rsidRPr="00B30B31">
        <w:rPr>
          <w:color w:val="0D0D0D"/>
        </w:rPr>
        <w:t>номер телефона для связи с заявителем, по которому в том числе может быть направлено сообщение, включая короткое текстовое сообщение</w:t>
      </w:r>
    </w:p>
    <w:p w14:paraId="0000007F" w14:textId="1689E293" w:rsidR="002918C8" w:rsidRPr="00B30B31" w:rsidRDefault="00271D42">
      <w:pPr>
        <w:widowControl w:val="0"/>
        <w:numPr>
          <w:ilvl w:val="2"/>
          <w:numId w:val="4"/>
        </w:numPr>
        <w:pBdr>
          <w:top w:val="nil"/>
          <w:left w:val="nil"/>
          <w:bottom w:val="nil"/>
          <w:right w:val="nil"/>
          <w:between w:val="nil"/>
        </w:pBdr>
        <w:jc w:val="both"/>
      </w:pPr>
      <w:r w:rsidRPr="00B30B31">
        <w:rPr>
          <w:color w:val="0D0D0D"/>
        </w:rPr>
        <w:t>согласие заявителя на соблюдение требований Устава Товарищества</w:t>
      </w:r>
      <w:r w:rsidR="00DC5CFD" w:rsidRPr="00B30B31">
        <w:rPr>
          <w:color w:val="0D0D0D"/>
        </w:rPr>
        <w:t>.</w:t>
      </w:r>
    </w:p>
    <w:p w14:paraId="00000080" w14:textId="77777777" w:rsidR="002918C8" w:rsidRPr="00B30B31" w:rsidRDefault="002918C8">
      <w:pPr>
        <w:widowControl w:val="0"/>
        <w:pBdr>
          <w:top w:val="nil"/>
          <w:left w:val="nil"/>
          <w:bottom w:val="nil"/>
          <w:right w:val="nil"/>
          <w:between w:val="nil"/>
        </w:pBdr>
        <w:jc w:val="both"/>
        <w:rPr>
          <w:color w:val="0D0D0D"/>
        </w:rPr>
      </w:pPr>
    </w:p>
    <w:p w14:paraId="00000081" w14:textId="77777777" w:rsidR="002918C8" w:rsidRPr="00B30B31" w:rsidRDefault="00271D42">
      <w:pPr>
        <w:widowControl w:val="0"/>
        <w:numPr>
          <w:ilvl w:val="1"/>
          <w:numId w:val="4"/>
        </w:numPr>
        <w:pBdr>
          <w:top w:val="nil"/>
          <w:left w:val="nil"/>
          <w:bottom w:val="nil"/>
          <w:right w:val="nil"/>
          <w:between w:val="nil"/>
        </w:pBdr>
        <w:ind w:left="142" w:hanging="426"/>
        <w:jc w:val="both"/>
      </w:pPr>
      <w:r w:rsidRPr="00B30B31">
        <w:rPr>
          <w:color w:val="000000"/>
        </w:rPr>
        <w:t xml:space="preserve"> </w:t>
      </w:r>
      <w:r w:rsidRPr="00B30B31">
        <w:rPr>
          <w:b/>
          <w:color w:val="0D0D0D"/>
        </w:rPr>
        <w:t xml:space="preserve">По предложению Правления Товарищества, Товарищество вправе отказать собственнику/правообладателю недвижимости в приеме в состав членов Товарищества в случаях, если: </w:t>
      </w:r>
    </w:p>
    <w:p w14:paraId="6D17A08A" w14:textId="77777777" w:rsidR="00401B83" w:rsidRDefault="00271D42" w:rsidP="00401B83">
      <w:pPr>
        <w:widowControl w:val="0"/>
        <w:numPr>
          <w:ilvl w:val="2"/>
          <w:numId w:val="4"/>
        </w:numPr>
        <w:pBdr>
          <w:top w:val="nil"/>
          <w:left w:val="nil"/>
          <w:bottom w:val="nil"/>
          <w:right w:val="nil"/>
          <w:between w:val="nil"/>
        </w:pBdr>
        <w:ind w:left="142" w:hanging="568"/>
        <w:jc w:val="both"/>
      </w:pPr>
      <w:r w:rsidRPr="00B30B31">
        <w:rPr>
          <w:color w:val="000000"/>
        </w:rPr>
        <w:t xml:space="preserve"> лицо было ранее исключено из числа членов Товарищества за систематическую неуплату членских и целевых взносов и не устранило данное нарушение;</w:t>
      </w:r>
    </w:p>
    <w:p w14:paraId="0D1AEE3B" w14:textId="61068B93" w:rsidR="00401B83" w:rsidRDefault="00401B83" w:rsidP="00401B83">
      <w:pPr>
        <w:widowControl w:val="0"/>
        <w:numPr>
          <w:ilvl w:val="2"/>
          <w:numId w:val="4"/>
        </w:numPr>
        <w:pBdr>
          <w:top w:val="nil"/>
          <w:left w:val="nil"/>
          <w:bottom w:val="nil"/>
          <w:right w:val="nil"/>
          <w:between w:val="nil"/>
        </w:pBdr>
        <w:ind w:left="142" w:hanging="568"/>
        <w:jc w:val="both"/>
      </w:pPr>
      <w:r>
        <w:rPr>
          <w:color w:val="000000"/>
        </w:rPr>
        <w:t xml:space="preserve"> </w:t>
      </w:r>
      <w:r w:rsidRPr="00401B83">
        <w:rPr>
          <w:color w:val="000000"/>
        </w:rPr>
        <w:t>лицо не является собственником или правообладателем земельного участка, расположенного в границах территории Товарищества;</w:t>
      </w:r>
    </w:p>
    <w:p w14:paraId="1212141D" w14:textId="77777777" w:rsidR="00401B83" w:rsidRDefault="00401B83" w:rsidP="00401B83">
      <w:pPr>
        <w:widowControl w:val="0"/>
        <w:numPr>
          <w:ilvl w:val="2"/>
          <w:numId w:val="4"/>
        </w:numPr>
        <w:pBdr>
          <w:top w:val="nil"/>
          <w:left w:val="nil"/>
          <w:bottom w:val="nil"/>
          <w:right w:val="nil"/>
          <w:between w:val="nil"/>
        </w:pBdr>
        <w:ind w:left="142" w:hanging="568"/>
        <w:jc w:val="both"/>
      </w:pPr>
      <w:r>
        <w:t xml:space="preserve"> </w:t>
      </w:r>
      <w:r w:rsidRPr="00401B83">
        <w:rPr>
          <w:color w:val="000000"/>
        </w:rPr>
        <w:t>непредставление документов, предусмотренных п. 5.2 настоящего Устава;</w:t>
      </w:r>
    </w:p>
    <w:p w14:paraId="3B9DE922" w14:textId="77777777" w:rsidR="00401B83" w:rsidRDefault="00401B83" w:rsidP="00401B83">
      <w:pPr>
        <w:widowControl w:val="0"/>
        <w:numPr>
          <w:ilvl w:val="2"/>
          <w:numId w:val="4"/>
        </w:numPr>
        <w:pBdr>
          <w:top w:val="nil"/>
          <w:left w:val="nil"/>
          <w:bottom w:val="nil"/>
          <w:right w:val="nil"/>
          <w:between w:val="nil"/>
        </w:pBdr>
        <w:ind w:left="142" w:hanging="568"/>
        <w:jc w:val="both"/>
      </w:pPr>
      <w:r>
        <w:rPr>
          <w:color w:val="000000"/>
        </w:rPr>
        <w:t xml:space="preserve"> </w:t>
      </w:r>
      <w:r w:rsidRPr="00401B83">
        <w:rPr>
          <w:color w:val="000000"/>
        </w:rPr>
        <w:t>представление заявления, не соответствующего требованиям п. 5.3 настоящего Устава;</w:t>
      </w:r>
    </w:p>
    <w:p w14:paraId="0BAF899A" w14:textId="77777777" w:rsidR="00401B83" w:rsidRDefault="00401B83" w:rsidP="00401B83">
      <w:pPr>
        <w:widowControl w:val="0"/>
        <w:numPr>
          <w:ilvl w:val="2"/>
          <w:numId w:val="4"/>
        </w:numPr>
        <w:pBdr>
          <w:top w:val="nil"/>
          <w:left w:val="nil"/>
          <w:bottom w:val="nil"/>
          <w:right w:val="nil"/>
          <w:between w:val="nil"/>
        </w:pBdr>
        <w:ind w:left="142" w:hanging="568"/>
        <w:jc w:val="both"/>
        <w:rPr>
          <w:b/>
          <w:bCs/>
        </w:rPr>
      </w:pPr>
      <w:r>
        <w:t xml:space="preserve"> </w:t>
      </w:r>
      <w:r w:rsidRPr="00401B83">
        <w:rPr>
          <w:rStyle w:val="af3"/>
          <w:b w:val="0"/>
          <w:bCs w:val="0"/>
          <w:color w:val="000000"/>
        </w:rPr>
        <w:t>наличие задолженности перед Товариществом по иным основаниям</w:t>
      </w:r>
      <w:r w:rsidRPr="00401B83">
        <w:rPr>
          <w:b/>
          <w:bCs/>
          <w:color w:val="000000"/>
        </w:rPr>
        <w:t>;</w:t>
      </w:r>
    </w:p>
    <w:p w14:paraId="4FF56479" w14:textId="77777777" w:rsidR="00401B83" w:rsidRDefault="00401B83" w:rsidP="00401B83">
      <w:pPr>
        <w:widowControl w:val="0"/>
        <w:numPr>
          <w:ilvl w:val="2"/>
          <w:numId w:val="4"/>
        </w:numPr>
        <w:pBdr>
          <w:top w:val="nil"/>
          <w:left w:val="nil"/>
          <w:bottom w:val="nil"/>
          <w:right w:val="nil"/>
          <w:between w:val="nil"/>
        </w:pBdr>
        <w:ind w:left="142" w:hanging="568"/>
        <w:jc w:val="both"/>
        <w:rPr>
          <w:b/>
          <w:bCs/>
        </w:rPr>
      </w:pPr>
      <w:r>
        <w:rPr>
          <w:b/>
          <w:bCs/>
        </w:rPr>
        <w:t xml:space="preserve"> </w:t>
      </w:r>
      <w:r w:rsidRPr="00401B83">
        <w:rPr>
          <w:rStyle w:val="af3"/>
          <w:b w:val="0"/>
          <w:bCs w:val="0"/>
          <w:color w:val="000000"/>
        </w:rPr>
        <w:t>систематическое нарушение положений настоящего Устава или решений органов управления Товарищества</w:t>
      </w:r>
      <w:r w:rsidRPr="00401B83">
        <w:rPr>
          <w:b/>
          <w:bCs/>
          <w:color w:val="000000"/>
        </w:rPr>
        <w:t>;</w:t>
      </w:r>
    </w:p>
    <w:p w14:paraId="00000085" w14:textId="53C06B8A" w:rsidR="002918C8" w:rsidRPr="00401B83" w:rsidRDefault="00401B83" w:rsidP="00401B83">
      <w:pPr>
        <w:widowControl w:val="0"/>
        <w:numPr>
          <w:ilvl w:val="2"/>
          <w:numId w:val="4"/>
        </w:numPr>
        <w:pBdr>
          <w:top w:val="nil"/>
          <w:left w:val="nil"/>
          <w:bottom w:val="nil"/>
          <w:right w:val="nil"/>
          <w:between w:val="nil"/>
        </w:pBdr>
        <w:ind w:left="142" w:hanging="568"/>
        <w:jc w:val="both"/>
        <w:rPr>
          <w:b/>
          <w:bCs/>
        </w:rPr>
      </w:pPr>
      <w:r w:rsidRPr="00401B83">
        <w:rPr>
          <w:rStyle w:val="af3"/>
          <w:b w:val="0"/>
          <w:bCs w:val="0"/>
          <w:color w:val="000000"/>
        </w:rPr>
        <w:t>совершение умышленных действий, направленных на подрыв деятельности Правления, Председателя или Общего собрания членов Товарищества</w:t>
      </w:r>
      <w:r w:rsidRPr="00401B83">
        <w:rPr>
          <w:b/>
          <w:bCs/>
          <w:color w:val="000000"/>
        </w:rPr>
        <w:t>.</w:t>
      </w:r>
    </w:p>
    <w:p w14:paraId="17EA779C" w14:textId="55295959" w:rsidR="00401B83" w:rsidRPr="00401B83" w:rsidRDefault="00401B83" w:rsidP="00401B83">
      <w:r w:rsidRPr="00401B83">
        <w:rPr>
          <w:color w:val="000000"/>
        </w:rPr>
        <w:t>Решение об отказе оформляется протоколом заседания Правления и может быть обжаловано на общем собрании членов Товарищества либо в судебном порядке.</w:t>
      </w:r>
    </w:p>
    <w:p w14:paraId="00000086" w14:textId="77777777" w:rsidR="002918C8" w:rsidRPr="00B30B31" w:rsidRDefault="00271D42">
      <w:pPr>
        <w:widowControl w:val="0"/>
        <w:numPr>
          <w:ilvl w:val="1"/>
          <w:numId w:val="4"/>
        </w:numPr>
        <w:pBdr>
          <w:top w:val="nil"/>
          <w:left w:val="nil"/>
          <w:bottom w:val="nil"/>
          <w:right w:val="nil"/>
          <w:between w:val="nil"/>
        </w:pBdr>
        <w:ind w:left="142" w:hanging="568"/>
        <w:jc w:val="both"/>
      </w:pPr>
      <w:r w:rsidRPr="00B30B31">
        <w:rPr>
          <w:color w:val="000000"/>
        </w:rPr>
        <w:t>Если земельный участок находится в долевой или совместной собственности, то заявление о приеме в члены Товарищества вправе подать каждый Собственник.</w:t>
      </w:r>
    </w:p>
    <w:p w14:paraId="00000087" w14:textId="77777777" w:rsidR="002918C8" w:rsidRPr="00B30B31" w:rsidRDefault="00271D42">
      <w:pPr>
        <w:widowControl w:val="0"/>
        <w:numPr>
          <w:ilvl w:val="1"/>
          <w:numId w:val="4"/>
        </w:numPr>
        <w:pBdr>
          <w:top w:val="nil"/>
          <w:left w:val="nil"/>
          <w:bottom w:val="nil"/>
          <w:right w:val="nil"/>
          <w:between w:val="nil"/>
        </w:pBdr>
        <w:ind w:left="142" w:hanging="568"/>
        <w:jc w:val="both"/>
      </w:pPr>
      <w:r w:rsidRPr="00B30B31">
        <w:rPr>
          <w:color w:val="000000"/>
        </w:rPr>
        <w:lastRenderedPageBreak/>
        <w:t>Решение о приеме (отказе в приеме) в состав членов Товарищества принимается Правлением Товарищества. Указанное решение оформляется протоколом заседания Правления. Рассмотрение Правлением Товарищества заявления о вступлении в члены, осуществляется в срок, не превышающий тридцати календарных дней со дня подачи такого заявления.</w:t>
      </w:r>
    </w:p>
    <w:p w14:paraId="00000088" w14:textId="77777777" w:rsidR="002918C8" w:rsidRPr="00B30B31" w:rsidRDefault="00271D42">
      <w:pPr>
        <w:widowControl w:val="0"/>
        <w:numPr>
          <w:ilvl w:val="1"/>
          <w:numId w:val="4"/>
        </w:numPr>
        <w:pBdr>
          <w:top w:val="nil"/>
          <w:left w:val="nil"/>
          <w:bottom w:val="nil"/>
          <w:right w:val="nil"/>
          <w:between w:val="nil"/>
        </w:pBdr>
        <w:ind w:left="142" w:hanging="568"/>
        <w:jc w:val="both"/>
      </w:pPr>
      <w:r w:rsidRPr="00B30B31">
        <w:rPr>
          <w:color w:val="000000"/>
        </w:rPr>
        <w:t>Днем приема в члены Товарищества лица, подавшего заявление, является день принятия соответствующего решения членами Правления Товарищества.</w:t>
      </w:r>
    </w:p>
    <w:p w14:paraId="00000089" w14:textId="77777777" w:rsidR="002918C8" w:rsidRPr="00B30B31" w:rsidRDefault="00271D42">
      <w:pPr>
        <w:widowControl w:val="0"/>
        <w:numPr>
          <w:ilvl w:val="1"/>
          <w:numId w:val="4"/>
        </w:numPr>
        <w:pBdr>
          <w:top w:val="nil"/>
          <w:left w:val="nil"/>
          <w:bottom w:val="nil"/>
          <w:right w:val="nil"/>
          <w:between w:val="nil"/>
        </w:pBdr>
        <w:ind w:left="142" w:hanging="568"/>
        <w:jc w:val="both"/>
      </w:pPr>
      <w:r w:rsidRPr="00B30B31">
        <w:rPr>
          <w:color w:val="000000"/>
        </w:rPr>
        <w:t>В течение десяти дней со дня приема в члены Товарищества, Председатель Товарищества обязан внести сведения о члене Товарищества в Реестр членов Товарищества.</w:t>
      </w:r>
    </w:p>
    <w:p w14:paraId="0000008A" w14:textId="77777777" w:rsidR="002918C8" w:rsidRPr="00B30B31" w:rsidRDefault="00271D42">
      <w:pPr>
        <w:widowControl w:val="0"/>
        <w:numPr>
          <w:ilvl w:val="1"/>
          <w:numId w:val="4"/>
        </w:numPr>
        <w:pBdr>
          <w:top w:val="nil"/>
          <w:left w:val="nil"/>
          <w:bottom w:val="nil"/>
          <w:right w:val="nil"/>
          <w:between w:val="nil"/>
        </w:pBdr>
        <w:ind w:left="142" w:hanging="568"/>
        <w:jc w:val="both"/>
      </w:pPr>
      <w:r w:rsidRPr="00B30B31">
        <w:rPr>
          <w:color w:val="000000"/>
        </w:rPr>
        <w:t>Каждому члену Товарищества по запросу выдается выписка из реестра членов Товарищества, подписанная Председателем и заверенная печатью Товарищества, подтверждающая членство в Товариществе.</w:t>
      </w:r>
    </w:p>
    <w:p w14:paraId="0000008B" w14:textId="77777777" w:rsidR="002918C8" w:rsidRPr="00B30B31" w:rsidRDefault="00271D42">
      <w:pPr>
        <w:widowControl w:val="0"/>
        <w:numPr>
          <w:ilvl w:val="1"/>
          <w:numId w:val="4"/>
        </w:numPr>
        <w:pBdr>
          <w:top w:val="nil"/>
          <w:left w:val="nil"/>
          <w:bottom w:val="nil"/>
          <w:right w:val="nil"/>
          <w:between w:val="nil"/>
        </w:pBdr>
        <w:ind w:left="142" w:hanging="568"/>
        <w:jc w:val="both"/>
      </w:pPr>
      <w:r w:rsidRPr="00B30B31">
        <w:rPr>
          <w:color w:val="000000"/>
        </w:rPr>
        <w:t>В случае, если садовые земельные участки, находящиеся в государственной или муниципальной собственности и расположенные в границах территории Товарищества, принадлежат гражданам на праве пожизненного наследуемого владения или постоянного (бессрочного) пользования, либо эти земельные участки предоставлены гражданам в аренду, право участия в Товариществе осуществляют данные землевладельцы, землепользователи и арендаторы земельных участков. При этом для приобретения такими гражданами членства в Товариществе принятие каких-либо решений органов государственной власти или органов местного самоуправления не требуется.</w:t>
      </w:r>
      <w:r w:rsidRPr="00B30B31">
        <w:rPr>
          <w:rFonts w:ascii="Arial" w:eastAsia="Arial" w:hAnsi="Arial" w:cs="Arial"/>
          <w:color w:val="000000"/>
          <w:sz w:val="20"/>
          <w:szCs w:val="20"/>
        </w:rPr>
        <w:t xml:space="preserve"> </w:t>
      </w:r>
      <w:r w:rsidRPr="00B30B31">
        <w:rPr>
          <w:color w:val="000000"/>
        </w:rPr>
        <w:t>Они могут быть приняты в члены Товарищества, выполнив условия п. 5.2 настоящего Устава.</w:t>
      </w:r>
    </w:p>
    <w:p w14:paraId="0000008C" w14:textId="255731E1" w:rsidR="002918C8" w:rsidRPr="00B30B31" w:rsidRDefault="00271D42">
      <w:pPr>
        <w:widowControl w:val="0"/>
        <w:numPr>
          <w:ilvl w:val="1"/>
          <w:numId w:val="4"/>
        </w:numPr>
        <w:pBdr>
          <w:top w:val="nil"/>
          <w:left w:val="nil"/>
          <w:bottom w:val="nil"/>
          <w:right w:val="nil"/>
          <w:between w:val="nil"/>
        </w:pBdr>
        <w:ind w:left="142" w:hanging="568"/>
        <w:jc w:val="both"/>
      </w:pPr>
      <w:r w:rsidRPr="00B30B31">
        <w:rPr>
          <w:color w:val="000000"/>
        </w:rPr>
        <w:t xml:space="preserve">Несовершеннолетние собственники/правообладатели земельных участков в возрасте от 16 до 18 лет вправе подать заявление о вступлении в члены </w:t>
      </w:r>
      <w:r w:rsidR="00AD52A7" w:rsidRPr="00B30B31">
        <w:rPr>
          <w:color w:val="000000"/>
        </w:rPr>
        <w:t>ТСН</w:t>
      </w:r>
      <w:r w:rsidRPr="00B30B31">
        <w:rPr>
          <w:color w:val="000000"/>
        </w:rPr>
        <w:t xml:space="preserve"> с согласия их законного представителя.</w:t>
      </w:r>
    </w:p>
    <w:p w14:paraId="1E8E39B5" w14:textId="77777777" w:rsidR="00BC776B" w:rsidRDefault="00271D42" w:rsidP="00BC776B">
      <w:pPr>
        <w:widowControl w:val="0"/>
        <w:pBdr>
          <w:top w:val="nil"/>
          <w:left w:val="nil"/>
          <w:bottom w:val="nil"/>
          <w:right w:val="nil"/>
          <w:between w:val="nil"/>
        </w:pBdr>
        <w:ind w:left="142"/>
        <w:jc w:val="both"/>
        <w:rPr>
          <w:color w:val="000000"/>
        </w:rPr>
      </w:pPr>
      <w:r w:rsidRPr="00B30B31">
        <w:rPr>
          <w:color w:val="000000"/>
        </w:rPr>
        <w:t xml:space="preserve">Представляют права и законные интересы лиц не достигших 16 лет, родители, усыновители или опекуны. При этом, по смыслу законодательства, а именно ст. 30 Конституции РФ, ст. 27 ГК РФ родители, усыновители, опекуны имеют право представлять интересы несовершеннолетнего ребенка исключительно как лица, ведущего садоводство на территории </w:t>
      </w:r>
      <w:r w:rsidR="00AD52A7" w:rsidRPr="00B30B31">
        <w:rPr>
          <w:color w:val="000000"/>
        </w:rPr>
        <w:t>ТСН</w:t>
      </w:r>
      <w:r w:rsidRPr="00B30B31">
        <w:rPr>
          <w:color w:val="000000"/>
        </w:rPr>
        <w:t xml:space="preserve"> без участия в Товариществе (с учетом п. 6.1.6 настоящего Устава). Вступление в члены </w:t>
      </w:r>
      <w:r w:rsidR="00AD52A7" w:rsidRPr="00B30B31">
        <w:rPr>
          <w:color w:val="000000"/>
        </w:rPr>
        <w:t>ТСН</w:t>
      </w:r>
      <w:r w:rsidRPr="00B30B31">
        <w:rPr>
          <w:color w:val="000000"/>
        </w:rPr>
        <w:t xml:space="preserve"> возможно при достижении ребенка 16 лет, при условии соблюдения требований, изложенных в п. 5. 11 настоящего Устава.</w:t>
      </w:r>
    </w:p>
    <w:p w14:paraId="2F23C0FC" w14:textId="07306094" w:rsidR="00BC776B" w:rsidRPr="00876031" w:rsidRDefault="00BC776B" w:rsidP="00BC776B">
      <w:pPr>
        <w:pStyle w:val="a4"/>
        <w:widowControl w:val="0"/>
        <w:numPr>
          <w:ilvl w:val="1"/>
          <w:numId w:val="4"/>
        </w:numPr>
        <w:pBdr>
          <w:top w:val="nil"/>
          <w:left w:val="nil"/>
          <w:bottom w:val="nil"/>
          <w:right w:val="nil"/>
          <w:between w:val="nil"/>
        </w:pBdr>
        <w:rPr>
          <w:b/>
          <w:bCs/>
          <w:color w:val="000000"/>
        </w:rPr>
      </w:pPr>
      <w:r w:rsidRPr="00BC776B">
        <w:rPr>
          <w:color w:val="000000"/>
        </w:rPr>
        <w:t>Членство в Товариществе прекращается:</w:t>
      </w:r>
      <w:r w:rsidRPr="00BC776B">
        <w:rPr>
          <w:color w:val="000000"/>
        </w:rPr>
        <w:br/>
        <w:t>— с момента подачи заявления о выходе из членов Товарищества;</w:t>
      </w:r>
      <w:r w:rsidRPr="00BC776B">
        <w:rPr>
          <w:color w:val="000000"/>
        </w:rPr>
        <w:br/>
        <w:t>— либо с момента прекращения права собственности (или иного вещного права) на земельный участок, расположенный на территории Товарищества. При добровольном выходе из членов Товарищества лицо</w:t>
      </w:r>
      <w:r w:rsidRPr="00BC776B">
        <w:rPr>
          <w:rStyle w:val="apple-converted-space"/>
          <w:color w:val="000000"/>
        </w:rPr>
        <w:t> </w:t>
      </w:r>
      <w:r w:rsidRPr="00876031">
        <w:rPr>
          <w:rStyle w:val="af3"/>
          <w:b w:val="0"/>
          <w:bCs w:val="0"/>
          <w:color w:val="000000"/>
        </w:rPr>
        <w:t>утрачивает права, связанные с членством, с момента регистрации заявления</w:t>
      </w:r>
      <w:r w:rsidRPr="00876031">
        <w:rPr>
          <w:color w:val="000000"/>
        </w:rPr>
        <w:t>, но</w:t>
      </w:r>
      <w:r w:rsidRPr="00876031">
        <w:rPr>
          <w:rStyle w:val="apple-converted-space"/>
          <w:b/>
          <w:bCs/>
          <w:color w:val="000000"/>
        </w:rPr>
        <w:t> </w:t>
      </w:r>
      <w:r w:rsidRPr="00876031">
        <w:rPr>
          <w:rStyle w:val="af3"/>
          <w:b w:val="0"/>
          <w:bCs w:val="0"/>
          <w:color w:val="000000"/>
        </w:rPr>
        <w:t>обязанность по оплате ранее возникшей задолженности сохраняется</w:t>
      </w:r>
      <w:r w:rsidRPr="00876031">
        <w:rPr>
          <w:b/>
          <w:bCs/>
          <w:color w:val="000000"/>
        </w:rPr>
        <w:t>.</w:t>
      </w:r>
    </w:p>
    <w:p w14:paraId="00000090" w14:textId="77777777" w:rsidR="002918C8" w:rsidRPr="00B30B31" w:rsidRDefault="00271D42">
      <w:pPr>
        <w:widowControl w:val="0"/>
        <w:numPr>
          <w:ilvl w:val="1"/>
          <w:numId w:val="4"/>
        </w:numPr>
        <w:pBdr>
          <w:top w:val="nil"/>
          <w:left w:val="nil"/>
          <w:bottom w:val="nil"/>
          <w:right w:val="nil"/>
          <w:between w:val="nil"/>
        </w:pBdr>
        <w:ind w:left="142" w:hanging="568"/>
        <w:jc w:val="both"/>
      </w:pPr>
      <w:r w:rsidRPr="00B30B31">
        <w:rPr>
          <w:color w:val="000000"/>
        </w:rPr>
        <w:t>Член Товарищества (или его представитель), осуществляющий отчуждение недвижимости, находящейся в его собственности, обязан уведомить Председателя Товарищества о прекращении права собственности члена Товарищества на недвижимость в течение 10 (десяти) дней с момента государственной регистрации сделки по отчуждению недвижимости, а также предоставить выписку из Единого государственного реестра прав на дату регистрации перехода права собственности.</w:t>
      </w:r>
    </w:p>
    <w:p w14:paraId="00000091" w14:textId="77777777" w:rsidR="002918C8" w:rsidRPr="00DA65FE" w:rsidRDefault="00271D42">
      <w:pPr>
        <w:widowControl w:val="0"/>
        <w:numPr>
          <w:ilvl w:val="1"/>
          <w:numId w:val="4"/>
        </w:numPr>
        <w:pBdr>
          <w:top w:val="nil"/>
          <w:left w:val="nil"/>
          <w:bottom w:val="nil"/>
          <w:right w:val="nil"/>
          <w:between w:val="nil"/>
        </w:pBdr>
        <w:ind w:left="142" w:hanging="568"/>
        <w:jc w:val="both"/>
      </w:pPr>
      <w:r w:rsidRPr="00DA65FE">
        <w:rPr>
          <w:b/>
          <w:color w:val="000000"/>
        </w:rPr>
        <w:t>Член Товарищества может быть исключен из его состава по представлению Правления Товарищества решением Общего собрания Товарищества в связи с неуплатой взносов в течение 2 (двух) месяцев с момента возникновения этой обязанности.</w:t>
      </w:r>
    </w:p>
    <w:p w14:paraId="00000092" w14:textId="77777777" w:rsidR="002918C8" w:rsidRPr="00DA65FE" w:rsidRDefault="00271D42">
      <w:pPr>
        <w:numPr>
          <w:ilvl w:val="2"/>
          <w:numId w:val="4"/>
        </w:numPr>
        <w:pBdr>
          <w:top w:val="nil"/>
          <w:left w:val="nil"/>
          <w:bottom w:val="nil"/>
          <w:right w:val="nil"/>
          <w:between w:val="nil"/>
        </w:pBdr>
        <w:ind w:left="426"/>
        <w:jc w:val="both"/>
      </w:pPr>
      <w:r w:rsidRPr="00DA65FE">
        <w:rPr>
          <w:color w:val="000000"/>
        </w:rPr>
        <w:t xml:space="preserve">Председатель Товарищества не позднее чем за месяц до дня проведения общего собрания членов Товарищества, на котором планируется рассмотреть вопрос об исключении члена Товарищества, направляет данному члену Товарищества (должнику) предупреждение, в котором содержится информация о наличии </w:t>
      </w:r>
      <w:r w:rsidRPr="00DA65FE">
        <w:rPr>
          <w:color w:val="000000"/>
        </w:rPr>
        <w:lastRenderedPageBreak/>
        <w:t>задолженности, недопустимости неисполнения членом Товарищества обязанности по уплате взносов, а также рекомендации по устранению нарушения исполнения этой обязанности. Предупреждение направляется заказным письмом с уведомлением о вручении по указанным в Реестре членов Товарищества адресу места жительства и адресу электронной почты.</w:t>
      </w:r>
    </w:p>
    <w:p w14:paraId="00000093" w14:textId="77777777" w:rsidR="002918C8" w:rsidRPr="00DA65FE" w:rsidRDefault="00271D42">
      <w:pPr>
        <w:numPr>
          <w:ilvl w:val="2"/>
          <w:numId w:val="4"/>
        </w:numPr>
        <w:pBdr>
          <w:top w:val="nil"/>
          <w:left w:val="nil"/>
          <w:bottom w:val="nil"/>
          <w:right w:val="nil"/>
          <w:between w:val="nil"/>
        </w:pBdr>
        <w:ind w:left="426"/>
        <w:jc w:val="both"/>
      </w:pPr>
      <w:r w:rsidRPr="00DA65FE">
        <w:rPr>
          <w:color w:val="000000"/>
        </w:rPr>
        <w:t>Если должник так и не погасил задолженность, Правление информирует его в порядке, предусмотренном п. 8.10 настоящего Устава, о дате, времени и месте проведения Общего собрания членов Товарищества, на котором будет рассмотрен вопрос об исключении его из числа членов Товарищества.</w:t>
      </w:r>
    </w:p>
    <w:p w14:paraId="00000094" w14:textId="77777777" w:rsidR="002918C8" w:rsidRPr="00DA65FE" w:rsidRDefault="00271D42">
      <w:pPr>
        <w:numPr>
          <w:ilvl w:val="2"/>
          <w:numId w:val="4"/>
        </w:numPr>
        <w:pBdr>
          <w:top w:val="nil"/>
          <w:left w:val="nil"/>
          <w:bottom w:val="nil"/>
          <w:right w:val="nil"/>
          <w:between w:val="nil"/>
        </w:pBdr>
        <w:ind w:left="426"/>
        <w:jc w:val="both"/>
      </w:pPr>
      <w:r w:rsidRPr="00DA65FE">
        <w:rPr>
          <w:color w:val="000000"/>
        </w:rPr>
        <w:t>В течение 10 (десяти) дней с момента принятия решения Общего собрания об исключении должника из членов Товарищества, ему по указанным в Реестре членов Товарищества адресу места жительства и адресу электронной почты (при наличии) направляется копия такого решения, а также уведомление, в котором указываются:</w:t>
      </w:r>
    </w:p>
    <w:p w14:paraId="00000095" w14:textId="77777777" w:rsidR="002918C8" w:rsidRPr="00DA65FE" w:rsidRDefault="00271D42">
      <w:pPr>
        <w:numPr>
          <w:ilvl w:val="3"/>
          <w:numId w:val="4"/>
        </w:numPr>
        <w:pBdr>
          <w:top w:val="nil"/>
          <w:left w:val="nil"/>
          <w:bottom w:val="nil"/>
          <w:right w:val="nil"/>
          <w:between w:val="nil"/>
        </w:pBdr>
        <w:ind w:left="426"/>
        <w:rPr>
          <w:color w:val="000000"/>
        </w:rPr>
      </w:pPr>
      <w:r w:rsidRPr="00DA65FE">
        <w:rPr>
          <w:color w:val="000000"/>
        </w:rPr>
        <w:t>дата проведения общего собрания членов Товарищества, на котором было принято решение об исключении из Товарищества;</w:t>
      </w:r>
    </w:p>
    <w:p w14:paraId="00000096" w14:textId="77777777" w:rsidR="002918C8" w:rsidRPr="00DA65FE" w:rsidRDefault="00271D42">
      <w:pPr>
        <w:widowControl w:val="0"/>
        <w:numPr>
          <w:ilvl w:val="3"/>
          <w:numId w:val="4"/>
        </w:numPr>
        <w:pBdr>
          <w:top w:val="nil"/>
          <w:left w:val="nil"/>
          <w:bottom w:val="nil"/>
          <w:right w:val="nil"/>
          <w:between w:val="nil"/>
        </w:pBdr>
        <w:ind w:left="426" w:hanging="852"/>
        <w:jc w:val="both"/>
        <w:rPr>
          <w:color w:val="000000"/>
        </w:rPr>
      </w:pPr>
      <w:r w:rsidRPr="00DA65FE">
        <w:rPr>
          <w:color w:val="000000"/>
        </w:rPr>
        <w:t>обстоятельства, послужившие основанием для прекращения членства в Товариществе</w:t>
      </w:r>
    </w:p>
    <w:p w14:paraId="00000097" w14:textId="77777777" w:rsidR="002918C8" w:rsidRPr="00DA65FE" w:rsidRDefault="00271D42">
      <w:pPr>
        <w:widowControl w:val="0"/>
        <w:numPr>
          <w:ilvl w:val="3"/>
          <w:numId w:val="4"/>
        </w:numPr>
        <w:pBdr>
          <w:top w:val="nil"/>
          <w:left w:val="nil"/>
          <w:bottom w:val="nil"/>
          <w:right w:val="nil"/>
          <w:between w:val="nil"/>
        </w:pBdr>
        <w:ind w:left="426" w:hanging="852"/>
        <w:jc w:val="both"/>
        <w:rPr>
          <w:color w:val="000000"/>
        </w:rPr>
      </w:pPr>
      <w:r w:rsidRPr="00DA65FE">
        <w:rPr>
          <w:color w:val="000000"/>
        </w:rPr>
        <w:t>условия, при выполнении которых, исключенный из числа членов Товарищества гражданин может быть принят в Товарищество вновь после устранения нарушения, послужившего основанием для принудительного прекращения его членства в Товариществе.</w:t>
      </w:r>
    </w:p>
    <w:p w14:paraId="00000098" w14:textId="77777777" w:rsidR="002918C8" w:rsidRPr="00B30B31" w:rsidRDefault="00271D42">
      <w:pPr>
        <w:widowControl w:val="0"/>
        <w:numPr>
          <w:ilvl w:val="1"/>
          <w:numId w:val="4"/>
        </w:numPr>
        <w:pBdr>
          <w:top w:val="nil"/>
          <w:left w:val="nil"/>
          <w:bottom w:val="nil"/>
          <w:right w:val="nil"/>
          <w:between w:val="nil"/>
        </w:pBdr>
        <w:ind w:left="142" w:hanging="568"/>
        <w:jc w:val="both"/>
      </w:pPr>
      <w:r w:rsidRPr="00B30B31">
        <w:rPr>
          <w:color w:val="000000"/>
        </w:rPr>
        <w:t>В течение десяти дней со дня исключения из членов Товарищества Правление Товарищества обязано внести сведения об исключении из состава Товарищества в Реестр членов Товарищества.</w:t>
      </w:r>
    </w:p>
    <w:p w14:paraId="00000099" w14:textId="77777777" w:rsidR="002918C8" w:rsidRPr="00B30B31" w:rsidRDefault="00271D42">
      <w:pPr>
        <w:widowControl w:val="0"/>
        <w:numPr>
          <w:ilvl w:val="1"/>
          <w:numId w:val="4"/>
        </w:numPr>
        <w:pBdr>
          <w:top w:val="nil"/>
          <w:left w:val="nil"/>
          <w:bottom w:val="nil"/>
          <w:right w:val="nil"/>
          <w:between w:val="nil"/>
        </w:pBdr>
        <w:ind w:left="142" w:hanging="568"/>
        <w:jc w:val="both"/>
      </w:pPr>
      <w:r w:rsidRPr="00B30B31">
        <w:rPr>
          <w:color w:val="000000"/>
        </w:rPr>
        <w:t>Решение об исключении из членов Товарищества может быть обжаловано в судебном порядке.</w:t>
      </w:r>
    </w:p>
    <w:p w14:paraId="0000009A" w14:textId="77777777" w:rsidR="002918C8" w:rsidRPr="00B30B31" w:rsidRDefault="002918C8" w:rsidP="00AD790B">
      <w:pPr>
        <w:widowControl w:val="0"/>
        <w:pBdr>
          <w:top w:val="nil"/>
          <w:left w:val="nil"/>
          <w:bottom w:val="nil"/>
          <w:right w:val="nil"/>
          <w:between w:val="nil"/>
        </w:pBdr>
        <w:jc w:val="both"/>
        <w:rPr>
          <w:color w:val="000000"/>
        </w:rPr>
      </w:pPr>
    </w:p>
    <w:p w14:paraId="0000009B" w14:textId="77777777" w:rsidR="002918C8" w:rsidRPr="00B30B31" w:rsidRDefault="002918C8" w:rsidP="00AD790B">
      <w:pPr>
        <w:widowControl w:val="0"/>
        <w:pBdr>
          <w:top w:val="nil"/>
          <w:left w:val="nil"/>
          <w:bottom w:val="nil"/>
          <w:right w:val="nil"/>
          <w:between w:val="nil"/>
        </w:pBdr>
        <w:jc w:val="both"/>
        <w:rPr>
          <w:color w:val="000000"/>
        </w:rPr>
      </w:pPr>
    </w:p>
    <w:p w14:paraId="0000009C" w14:textId="39FAAFD1" w:rsidR="002918C8" w:rsidRPr="009D1ABD" w:rsidRDefault="00271D42">
      <w:pPr>
        <w:numPr>
          <w:ilvl w:val="0"/>
          <w:numId w:val="4"/>
        </w:numPr>
        <w:pBdr>
          <w:top w:val="nil"/>
          <w:left w:val="nil"/>
          <w:bottom w:val="nil"/>
          <w:right w:val="nil"/>
          <w:between w:val="nil"/>
        </w:pBdr>
        <w:jc w:val="center"/>
      </w:pPr>
      <w:r w:rsidRPr="00B30B31">
        <w:rPr>
          <w:b/>
          <w:color w:val="000000"/>
        </w:rPr>
        <w:t>ПРАВА И ОБЯЗАННОСТИ ЧЛЕНА ТОВАРИЩЕСТВА</w:t>
      </w:r>
      <w:r w:rsidR="009D1ABD">
        <w:rPr>
          <w:b/>
          <w:color w:val="000000"/>
        </w:rPr>
        <w:t xml:space="preserve"> И ЛИЦ, НЕ ЯВЛЯЮЩИХСЯ ЧЛЕНАМИ ТОВАРИЩЕСТВА</w:t>
      </w:r>
    </w:p>
    <w:p w14:paraId="32143D15" w14:textId="77777777" w:rsidR="009D1ABD" w:rsidRPr="00B30B31" w:rsidRDefault="009D1ABD" w:rsidP="009D1ABD">
      <w:pPr>
        <w:pBdr>
          <w:top w:val="nil"/>
          <w:left w:val="nil"/>
          <w:bottom w:val="nil"/>
          <w:right w:val="nil"/>
          <w:between w:val="nil"/>
        </w:pBdr>
        <w:ind w:left="720"/>
      </w:pPr>
    </w:p>
    <w:p w14:paraId="0000009D" w14:textId="77777777" w:rsidR="002918C8" w:rsidRPr="00B30B31" w:rsidRDefault="00271D42">
      <w:pPr>
        <w:numPr>
          <w:ilvl w:val="1"/>
          <w:numId w:val="4"/>
        </w:numPr>
        <w:pBdr>
          <w:top w:val="nil"/>
          <w:left w:val="nil"/>
          <w:bottom w:val="nil"/>
          <w:right w:val="nil"/>
          <w:between w:val="nil"/>
        </w:pBdr>
        <w:ind w:left="142" w:hanging="568"/>
        <w:jc w:val="both"/>
      </w:pPr>
      <w:r w:rsidRPr="00B30B31">
        <w:rPr>
          <w:b/>
          <w:color w:val="000000"/>
        </w:rPr>
        <w:t>Член Товарищества имеет право:</w:t>
      </w:r>
    </w:p>
    <w:p w14:paraId="0000009E" w14:textId="77777777" w:rsidR="002918C8" w:rsidRPr="00B30B31" w:rsidRDefault="00271D42">
      <w:pPr>
        <w:numPr>
          <w:ilvl w:val="2"/>
          <w:numId w:val="4"/>
        </w:numPr>
        <w:pBdr>
          <w:top w:val="nil"/>
          <w:left w:val="nil"/>
          <w:bottom w:val="nil"/>
          <w:right w:val="nil"/>
          <w:between w:val="nil"/>
        </w:pBdr>
        <w:ind w:left="284" w:hanging="710"/>
        <w:jc w:val="both"/>
      </w:pPr>
      <w:r w:rsidRPr="00B30B31">
        <w:rPr>
          <w:color w:val="000000"/>
        </w:rPr>
        <w:t>получать от органов Товарищества информацию о деятельности Товарищества и знакомиться с бухгалтерской (финансовой) отчетностью и иной документацией Товарищества;</w:t>
      </w:r>
    </w:p>
    <w:p w14:paraId="0000009F" w14:textId="77777777" w:rsidR="002918C8" w:rsidRPr="00B30B31" w:rsidRDefault="00271D42">
      <w:pPr>
        <w:numPr>
          <w:ilvl w:val="2"/>
          <w:numId w:val="4"/>
        </w:numPr>
        <w:pBdr>
          <w:top w:val="nil"/>
          <w:left w:val="nil"/>
          <w:bottom w:val="nil"/>
          <w:right w:val="nil"/>
          <w:between w:val="nil"/>
        </w:pBdr>
        <w:ind w:left="284" w:hanging="710"/>
        <w:jc w:val="both"/>
      </w:pPr>
      <w:r w:rsidRPr="00B30B31">
        <w:rPr>
          <w:color w:val="000000"/>
        </w:rPr>
        <w:t>участвовать в управлении делами Товарищества;</w:t>
      </w:r>
    </w:p>
    <w:p w14:paraId="000000A0" w14:textId="77777777" w:rsidR="002918C8" w:rsidRPr="00B30B31" w:rsidRDefault="00271D42">
      <w:pPr>
        <w:numPr>
          <w:ilvl w:val="2"/>
          <w:numId w:val="4"/>
        </w:numPr>
        <w:pBdr>
          <w:top w:val="nil"/>
          <w:left w:val="nil"/>
          <w:bottom w:val="nil"/>
          <w:right w:val="nil"/>
          <w:between w:val="nil"/>
        </w:pBdr>
        <w:ind w:left="284" w:hanging="710"/>
        <w:jc w:val="both"/>
      </w:pPr>
      <w:r w:rsidRPr="00B30B31">
        <w:rPr>
          <w:color w:val="000000"/>
        </w:rPr>
        <w:t>добровольно прекратить членство в Товариществе;</w:t>
      </w:r>
    </w:p>
    <w:p w14:paraId="000000A1" w14:textId="77777777" w:rsidR="002918C8" w:rsidRPr="00B30B31" w:rsidRDefault="00271D42">
      <w:pPr>
        <w:numPr>
          <w:ilvl w:val="2"/>
          <w:numId w:val="4"/>
        </w:numPr>
        <w:pBdr>
          <w:top w:val="nil"/>
          <w:left w:val="nil"/>
          <w:bottom w:val="nil"/>
          <w:right w:val="nil"/>
          <w:between w:val="nil"/>
        </w:pBdr>
        <w:ind w:left="284" w:hanging="710"/>
        <w:jc w:val="both"/>
      </w:pPr>
      <w:r w:rsidRPr="00B30B31">
        <w:rPr>
          <w:color w:val="000000"/>
        </w:rPr>
        <w:t>обжаловать решения органов Товарищества, влекущие гражданско-правовые последствия, в случаях и в порядке, которые предусмотрены федеральным законом;</w:t>
      </w:r>
    </w:p>
    <w:p w14:paraId="17E76CB0" w14:textId="77777777" w:rsidR="000748B1" w:rsidRPr="00B30B31" w:rsidRDefault="00271D42" w:rsidP="000748B1">
      <w:pPr>
        <w:numPr>
          <w:ilvl w:val="2"/>
          <w:numId w:val="4"/>
        </w:numPr>
        <w:pBdr>
          <w:top w:val="nil"/>
          <w:left w:val="nil"/>
          <w:bottom w:val="nil"/>
          <w:right w:val="nil"/>
          <w:between w:val="nil"/>
        </w:pBdr>
        <w:ind w:left="284" w:hanging="710"/>
        <w:jc w:val="both"/>
      </w:pPr>
      <w:r w:rsidRPr="00B30B31">
        <w:rPr>
          <w:color w:val="000000"/>
        </w:rPr>
        <w:t>подавать в органы Товарищества заявления (обращения, жалобы);</w:t>
      </w:r>
    </w:p>
    <w:p w14:paraId="73BA17AE" w14:textId="06664ABC" w:rsidR="00A32B81" w:rsidRPr="00B30B31" w:rsidRDefault="00271D42" w:rsidP="00B339CF">
      <w:pPr>
        <w:numPr>
          <w:ilvl w:val="2"/>
          <w:numId w:val="4"/>
        </w:numPr>
        <w:pBdr>
          <w:top w:val="nil"/>
          <w:left w:val="nil"/>
          <w:bottom w:val="nil"/>
          <w:right w:val="nil"/>
          <w:between w:val="nil"/>
        </w:pBdr>
        <w:ind w:left="284" w:hanging="710"/>
        <w:jc w:val="both"/>
      </w:pPr>
      <w:r w:rsidRPr="00B30B31">
        <w:rPr>
          <w:color w:val="000000"/>
        </w:rPr>
        <w:t>участвовать в Общем собрании членов Товарищества и голосовать по вопросам повестки дня.</w:t>
      </w:r>
      <w:r w:rsidR="00DC5CFD" w:rsidRPr="00B30B31">
        <w:rPr>
          <w:color w:val="000000"/>
        </w:rPr>
        <w:t xml:space="preserve"> </w:t>
      </w:r>
      <w:r w:rsidR="00B339CF" w:rsidRPr="00B30B31">
        <w:rPr>
          <w:color w:val="000000"/>
        </w:rPr>
        <w:t>Соотношение голосов определяется: физическое лицо – имеет на собрании 1 голос независимо от количества и площади земельных участков.</w:t>
      </w:r>
    </w:p>
    <w:p w14:paraId="000000A4" w14:textId="77777777" w:rsidR="002918C8" w:rsidRPr="00B30B31" w:rsidRDefault="00271D42">
      <w:pPr>
        <w:numPr>
          <w:ilvl w:val="2"/>
          <w:numId w:val="4"/>
        </w:numPr>
        <w:pBdr>
          <w:top w:val="nil"/>
          <w:left w:val="nil"/>
          <w:bottom w:val="nil"/>
          <w:right w:val="nil"/>
          <w:between w:val="nil"/>
        </w:pBdr>
        <w:ind w:left="284" w:hanging="710"/>
        <w:jc w:val="both"/>
        <w:rPr>
          <w:b/>
        </w:rPr>
      </w:pPr>
      <w:r w:rsidRPr="00B30B31">
        <w:rPr>
          <w:color w:val="000000"/>
        </w:rPr>
        <w:t>В течение тридцати дней с момента подачи заявления о предоставлении выписки из реестра членов Товарищества в Правление Товарищества получать указанные выписки, заверенные Председателем Товарищества.</w:t>
      </w:r>
    </w:p>
    <w:p w14:paraId="000000A5" w14:textId="77777777" w:rsidR="002918C8" w:rsidRPr="00B30B31" w:rsidRDefault="00271D42">
      <w:pPr>
        <w:numPr>
          <w:ilvl w:val="2"/>
          <w:numId w:val="4"/>
        </w:numPr>
        <w:pBdr>
          <w:top w:val="nil"/>
          <w:left w:val="nil"/>
          <w:bottom w:val="nil"/>
          <w:right w:val="nil"/>
          <w:between w:val="nil"/>
        </w:pBdr>
        <w:ind w:left="284" w:hanging="710"/>
        <w:jc w:val="both"/>
      </w:pPr>
      <w:r w:rsidRPr="00B30B31">
        <w:rPr>
          <w:color w:val="000000"/>
        </w:rPr>
        <w:t>Осуществлять другие права, предусмотренные Гражданским кодексом Российской Федерации, ФЗ-217 и иными нормативными правовыми актами Российской Федерации.</w:t>
      </w:r>
    </w:p>
    <w:p w14:paraId="000000A6" w14:textId="77777777" w:rsidR="002918C8" w:rsidRPr="00B30B31" w:rsidRDefault="00271D42">
      <w:pPr>
        <w:numPr>
          <w:ilvl w:val="2"/>
          <w:numId w:val="4"/>
        </w:numPr>
        <w:pBdr>
          <w:top w:val="nil"/>
          <w:left w:val="nil"/>
          <w:bottom w:val="nil"/>
          <w:right w:val="nil"/>
          <w:between w:val="nil"/>
        </w:pBdr>
        <w:ind w:left="284" w:hanging="710"/>
        <w:jc w:val="both"/>
        <w:rPr>
          <w:b/>
        </w:rPr>
      </w:pPr>
      <w:r w:rsidRPr="00B30B31">
        <w:rPr>
          <w:b/>
          <w:color w:val="000000"/>
        </w:rPr>
        <w:t>Члены Товарищества по письменному заявлению имеют право ознакомиться в Правлении Товарищества со следующими документами:</w:t>
      </w:r>
    </w:p>
    <w:p w14:paraId="000000A7" w14:textId="77777777" w:rsidR="002918C8" w:rsidRPr="00B30B31" w:rsidRDefault="00271D42">
      <w:pPr>
        <w:numPr>
          <w:ilvl w:val="3"/>
          <w:numId w:val="4"/>
        </w:numPr>
        <w:pBdr>
          <w:top w:val="nil"/>
          <w:left w:val="nil"/>
          <w:bottom w:val="nil"/>
          <w:right w:val="nil"/>
          <w:between w:val="nil"/>
        </w:pBdr>
        <w:ind w:left="284" w:hanging="851"/>
        <w:jc w:val="both"/>
      </w:pPr>
      <w:r w:rsidRPr="00B30B31">
        <w:rPr>
          <w:color w:val="000000"/>
        </w:rPr>
        <w:t>уставом Товарищества с внесенными в него изменениями, документом, подтверждающим факт внесения записи в единый государственный реестр юридических лиц;</w:t>
      </w:r>
    </w:p>
    <w:p w14:paraId="000000A8" w14:textId="77777777" w:rsidR="002918C8" w:rsidRPr="00B30B31" w:rsidRDefault="00271D42">
      <w:pPr>
        <w:numPr>
          <w:ilvl w:val="3"/>
          <w:numId w:val="4"/>
        </w:numPr>
        <w:pBdr>
          <w:top w:val="nil"/>
          <w:left w:val="nil"/>
          <w:bottom w:val="nil"/>
          <w:right w:val="nil"/>
          <w:between w:val="nil"/>
        </w:pBdr>
        <w:ind w:left="284" w:hanging="851"/>
        <w:jc w:val="both"/>
      </w:pPr>
      <w:r w:rsidRPr="00B30B31">
        <w:rPr>
          <w:color w:val="000000"/>
        </w:rPr>
        <w:lastRenderedPageBreak/>
        <w:t>бухгалтерской (финансовой) отчетностью Товарищества, приходно-расходными сметами Товарищества, отчетами об исполнении таких смет, аудиторскими заключениями (в случае проведения аудиторских проверок);</w:t>
      </w:r>
    </w:p>
    <w:p w14:paraId="000000A9" w14:textId="77777777" w:rsidR="002918C8" w:rsidRPr="00B30B31" w:rsidRDefault="00271D42">
      <w:pPr>
        <w:numPr>
          <w:ilvl w:val="3"/>
          <w:numId w:val="4"/>
        </w:numPr>
        <w:pBdr>
          <w:top w:val="nil"/>
          <w:left w:val="nil"/>
          <w:bottom w:val="nil"/>
          <w:right w:val="nil"/>
          <w:between w:val="nil"/>
        </w:pBdr>
        <w:ind w:left="284" w:hanging="851"/>
        <w:jc w:val="both"/>
      </w:pPr>
      <w:r w:rsidRPr="00B30B31">
        <w:rPr>
          <w:color w:val="000000"/>
        </w:rPr>
        <w:t xml:space="preserve"> заключениями Ревизионной комиссии (Ревизора) Товарищества;</w:t>
      </w:r>
    </w:p>
    <w:p w14:paraId="000000AA" w14:textId="77777777" w:rsidR="002918C8" w:rsidRPr="00B30B31" w:rsidRDefault="00271D42">
      <w:pPr>
        <w:numPr>
          <w:ilvl w:val="3"/>
          <w:numId w:val="4"/>
        </w:numPr>
        <w:pBdr>
          <w:top w:val="nil"/>
          <w:left w:val="nil"/>
          <w:bottom w:val="nil"/>
          <w:right w:val="nil"/>
          <w:between w:val="nil"/>
        </w:pBdr>
        <w:ind w:left="284" w:hanging="851"/>
        <w:jc w:val="both"/>
      </w:pPr>
      <w:r w:rsidRPr="00B30B31">
        <w:rPr>
          <w:color w:val="000000"/>
        </w:rPr>
        <w:t xml:space="preserve"> документами, подтверждающими права Товарищества на имущество, отражаемое на его балансе;</w:t>
      </w:r>
    </w:p>
    <w:p w14:paraId="000000AB" w14:textId="77777777" w:rsidR="002918C8" w:rsidRPr="00B30B31" w:rsidRDefault="00271D42">
      <w:pPr>
        <w:numPr>
          <w:ilvl w:val="3"/>
          <w:numId w:val="4"/>
        </w:numPr>
        <w:pBdr>
          <w:top w:val="nil"/>
          <w:left w:val="nil"/>
          <w:bottom w:val="nil"/>
          <w:right w:val="nil"/>
          <w:between w:val="nil"/>
        </w:pBdr>
        <w:ind w:left="284" w:hanging="851"/>
        <w:jc w:val="both"/>
      </w:pPr>
      <w:r w:rsidRPr="00B30B31">
        <w:rPr>
          <w:color w:val="000000"/>
        </w:rPr>
        <w:t xml:space="preserve"> протоколом собрания об учреждении Товарищества, протоколами общих собраний членов Товарищества, заседаний Правления Товарищества и Ревизионной комиссии Товарищества;</w:t>
      </w:r>
    </w:p>
    <w:p w14:paraId="000000AC" w14:textId="77777777" w:rsidR="002918C8" w:rsidRPr="00B30B31" w:rsidRDefault="00271D42">
      <w:pPr>
        <w:numPr>
          <w:ilvl w:val="3"/>
          <w:numId w:val="4"/>
        </w:numPr>
        <w:pBdr>
          <w:top w:val="nil"/>
          <w:left w:val="nil"/>
          <w:bottom w:val="nil"/>
          <w:right w:val="nil"/>
          <w:between w:val="nil"/>
        </w:pBdr>
        <w:ind w:left="284" w:hanging="851"/>
        <w:jc w:val="both"/>
      </w:pPr>
      <w:r w:rsidRPr="00B30B31">
        <w:rPr>
          <w:color w:val="000000"/>
        </w:rPr>
        <w:t xml:space="preserve"> финансово-экономическим обоснованием размера взносов (ФЭО);</w:t>
      </w:r>
    </w:p>
    <w:p w14:paraId="000000AD" w14:textId="77777777" w:rsidR="002918C8" w:rsidRPr="00B30B31" w:rsidRDefault="00271D42">
      <w:pPr>
        <w:numPr>
          <w:ilvl w:val="3"/>
          <w:numId w:val="4"/>
        </w:numPr>
        <w:pBdr>
          <w:top w:val="nil"/>
          <w:left w:val="nil"/>
          <w:bottom w:val="nil"/>
          <w:right w:val="nil"/>
          <w:between w:val="nil"/>
        </w:pBdr>
        <w:ind w:left="284" w:hanging="851"/>
        <w:jc w:val="both"/>
      </w:pPr>
      <w:r w:rsidRPr="00B30B31">
        <w:rPr>
          <w:color w:val="000000"/>
        </w:rPr>
        <w:t>иными предусмотренными ФЗ-217, Уставом Товарищества и решениями общего собрания членов Товарищества внутренними документами Товарищества.</w:t>
      </w:r>
    </w:p>
    <w:p w14:paraId="000000AE" w14:textId="77777777" w:rsidR="002918C8" w:rsidRPr="00B30B31" w:rsidRDefault="00271D42">
      <w:pPr>
        <w:numPr>
          <w:ilvl w:val="2"/>
          <w:numId w:val="4"/>
        </w:numPr>
        <w:pBdr>
          <w:top w:val="nil"/>
          <w:left w:val="nil"/>
          <w:bottom w:val="nil"/>
          <w:right w:val="nil"/>
          <w:between w:val="nil"/>
        </w:pBdr>
        <w:ind w:left="284" w:hanging="851"/>
        <w:jc w:val="both"/>
        <w:rPr>
          <w:b/>
          <w:i/>
        </w:rPr>
      </w:pPr>
      <w:r w:rsidRPr="00B30B31">
        <w:rPr>
          <w:color w:val="000000"/>
        </w:rPr>
        <w:t xml:space="preserve">Предоставление копий документов, указанных в п. 6.1.9 Устава осуществляется в течение 30 (тридцати) дней, </w:t>
      </w:r>
      <w:r w:rsidRPr="00B30B31">
        <w:rPr>
          <w:color w:val="0D0D0D"/>
        </w:rPr>
        <w:t>с условием предварительной оплаты</w:t>
      </w:r>
      <w:r w:rsidRPr="00B30B31">
        <w:rPr>
          <w:color w:val="000000"/>
        </w:rPr>
        <w:t xml:space="preserve"> заявителем на расчетный счет Товарищества затрат на изготовление копий документов, стоимостью, определяемой решением Общего собрания, при этом стоимость не может превышать затрат на их изготовление.</w:t>
      </w:r>
    </w:p>
    <w:p w14:paraId="000000AF" w14:textId="77777777" w:rsidR="002918C8" w:rsidRPr="00B30B31" w:rsidRDefault="00271D42">
      <w:pPr>
        <w:numPr>
          <w:ilvl w:val="2"/>
          <w:numId w:val="4"/>
        </w:numPr>
        <w:pBdr>
          <w:top w:val="nil"/>
          <w:left w:val="nil"/>
          <w:bottom w:val="nil"/>
          <w:right w:val="nil"/>
          <w:between w:val="nil"/>
        </w:pBdr>
        <w:ind w:left="284" w:hanging="851"/>
        <w:jc w:val="both"/>
        <w:rPr>
          <w:b/>
          <w:i/>
        </w:rPr>
      </w:pPr>
      <w:r w:rsidRPr="00B30B31">
        <w:rPr>
          <w:color w:val="000000"/>
        </w:rPr>
        <w:t xml:space="preserve">Получить копии запрашиваемых документов члены Товарищества могут в Правлении Товарищества, либо путем направления копий документов почтой России по адресу, указанному в обращении заявителя. </w:t>
      </w:r>
    </w:p>
    <w:p w14:paraId="000000B0" w14:textId="77777777" w:rsidR="002918C8" w:rsidRPr="00B30B31" w:rsidRDefault="00271D42">
      <w:pPr>
        <w:numPr>
          <w:ilvl w:val="2"/>
          <w:numId w:val="4"/>
        </w:numPr>
        <w:pBdr>
          <w:top w:val="nil"/>
          <w:left w:val="nil"/>
          <w:bottom w:val="nil"/>
          <w:right w:val="nil"/>
          <w:between w:val="nil"/>
        </w:pBdr>
        <w:ind w:left="284" w:hanging="851"/>
        <w:jc w:val="both"/>
        <w:rPr>
          <w:b/>
          <w:i/>
        </w:rPr>
      </w:pPr>
      <w:r w:rsidRPr="00B30B31">
        <w:rPr>
          <w:color w:val="000000"/>
        </w:rPr>
        <w:t>Собственники земельных участков также вправе получить электронный образ заверенных копий документов, путем направления данных документов на электронный адрес Заявителя, указанный в обращении.</w:t>
      </w:r>
    </w:p>
    <w:p w14:paraId="000000B1" w14:textId="77777777" w:rsidR="002918C8" w:rsidRPr="00B30B31" w:rsidRDefault="00271D42">
      <w:pPr>
        <w:numPr>
          <w:ilvl w:val="1"/>
          <w:numId w:val="4"/>
        </w:numPr>
        <w:pBdr>
          <w:top w:val="nil"/>
          <w:left w:val="nil"/>
          <w:bottom w:val="nil"/>
          <w:right w:val="nil"/>
          <w:between w:val="nil"/>
        </w:pBdr>
        <w:ind w:left="284" w:hanging="426"/>
        <w:jc w:val="both"/>
      </w:pPr>
      <w:r w:rsidRPr="00B30B31">
        <w:rPr>
          <w:b/>
          <w:color w:val="000000"/>
        </w:rPr>
        <w:t>Член Товарищества обязан:</w:t>
      </w:r>
    </w:p>
    <w:p w14:paraId="000000B2" w14:textId="77777777" w:rsidR="002918C8" w:rsidRPr="00B30B31" w:rsidRDefault="00271D42">
      <w:pPr>
        <w:numPr>
          <w:ilvl w:val="2"/>
          <w:numId w:val="4"/>
        </w:numPr>
        <w:pBdr>
          <w:top w:val="nil"/>
          <w:left w:val="nil"/>
          <w:bottom w:val="nil"/>
          <w:right w:val="nil"/>
          <w:between w:val="nil"/>
        </w:pBdr>
        <w:ind w:left="284" w:hanging="710"/>
        <w:jc w:val="both"/>
      </w:pPr>
      <w:r w:rsidRPr="00B30B31">
        <w:rPr>
          <w:color w:val="000000"/>
        </w:rPr>
        <w:t xml:space="preserve">содержать находящуюся в его собственности недвижимость в надлежащем состоянии и осуществлять ее текущий ремонт за свой счет; </w:t>
      </w:r>
    </w:p>
    <w:p w14:paraId="000000B3" w14:textId="77777777" w:rsidR="002918C8" w:rsidRPr="00B30B31" w:rsidRDefault="00271D42">
      <w:pPr>
        <w:numPr>
          <w:ilvl w:val="2"/>
          <w:numId w:val="4"/>
        </w:numPr>
        <w:pBdr>
          <w:top w:val="nil"/>
          <w:left w:val="nil"/>
          <w:bottom w:val="nil"/>
          <w:right w:val="nil"/>
          <w:between w:val="nil"/>
        </w:pBdr>
        <w:ind w:left="284" w:hanging="710"/>
        <w:jc w:val="both"/>
      </w:pPr>
      <w:r w:rsidRPr="00B30B31">
        <w:rPr>
          <w:color w:val="000000"/>
        </w:rPr>
        <w:t>использовать недвижимость по ее назначению, установленному действующим законодательством РФ;</w:t>
      </w:r>
    </w:p>
    <w:p w14:paraId="000000B4" w14:textId="77777777" w:rsidR="002918C8" w:rsidRPr="00B30B31" w:rsidRDefault="00271D42">
      <w:pPr>
        <w:numPr>
          <w:ilvl w:val="2"/>
          <w:numId w:val="4"/>
        </w:numPr>
        <w:pBdr>
          <w:top w:val="nil"/>
          <w:left w:val="nil"/>
          <w:bottom w:val="nil"/>
          <w:right w:val="nil"/>
          <w:between w:val="nil"/>
        </w:pBdr>
        <w:ind w:left="284" w:hanging="710"/>
        <w:jc w:val="both"/>
      </w:pPr>
      <w:r w:rsidRPr="00B30B31">
        <w:rPr>
          <w:color w:val="000000"/>
        </w:rPr>
        <w:t>использовать объекты общей собственности только по их прямому назначению, не нарушая прав и интересов других собственников/правообладателей земельных участков по пользованию данными объектами;</w:t>
      </w:r>
    </w:p>
    <w:p w14:paraId="000000B5" w14:textId="77777777" w:rsidR="002918C8" w:rsidRPr="00B30B31" w:rsidRDefault="00271D42">
      <w:pPr>
        <w:numPr>
          <w:ilvl w:val="2"/>
          <w:numId w:val="4"/>
        </w:numPr>
        <w:pBdr>
          <w:top w:val="nil"/>
          <w:left w:val="nil"/>
          <w:bottom w:val="nil"/>
          <w:right w:val="nil"/>
          <w:between w:val="nil"/>
        </w:pBdr>
        <w:ind w:left="284" w:hanging="710"/>
        <w:jc w:val="both"/>
      </w:pPr>
      <w:r w:rsidRPr="00B30B31">
        <w:rPr>
          <w:color w:val="000000"/>
        </w:rPr>
        <w:t>выполнять законные требования настоящего Устава, решения Общего собрания членов Товарищества, Правления Товарищества, Председателя Товарищества;</w:t>
      </w:r>
    </w:p>
    <w:p w14:paraId="000000B6" w14:textId="77777777" w:rsidR="002918C8" w:rsidRPr="00B30B31" w:rsidRDefault="00271D42">
      <w:pPr>
        <w:numPr>
          <w:ilvl w:val="2"/>
          <w:numId w:val="4"/>
        </w:numPr>
        <w:pBdr>
          <w:top w:val="nil"/>
          <w:left w:val="nil"/>
          <w:bottom w:val="nil"/>
          <w:right w:val="nil"/>
          <w:between w:val="nil"/>
        </w:pBdr>
        <w:ind w:left="284" w:hanging="710"/>
        <w:jc w:val="both"/>
      </w:pPr>
      <w:r w:rsidRPr="00B30B31">
        <w:rPr>
          <w:color w:val="000000"/>
        </w:rPr>
        <w:t xml:space="preserve">нести ответственность за нарушение обязательств по внесению членских и целевых взносов; </w:t>
      </w:r>
    </w:p>
    <w:p w14:paraId="000000B7" w14:textId="77777777" w:rsidR="002918C8" w:rsidRPr="00B30B31" w:rsidRDefault="00271D42">
      <w:pPr>
        <w:numPr>
          <w:ilvl w:val="2"/>
          <w:numId w:val="4"/>
        </w:numPr>
        <w:pBdr>
          <w:top w:val="nil"/>
          <w:left w:val="nil"/>
          <w:bottom w:val="nil"/>
          <w:right w:val="nil"/>
          <w:between w:val="nil"/>
        </w:pBdr>
        <w:ind w:left="284" w:hanging="710"/>
        <w:jc w:val="both"/>
      </w:pPr>
      <w:r w:rsidRPr="00B30B31">
        <w:rPr>
          <w:color w:val="000000"/>
        </w:rPr>
        <w:t xml:space="preserve">соблюдать технические, противопожарные и санитарные правила на территории Товарищества, установленные действующим законодательством РФ;  </w:t>
      </w:r>
    </w:p>
    <w:p w14:paraId="000000B8" w14:textId="77777777" w:rsidR="002918C8" w:rsidRPr="00B30B31" w:rsidRDefault="00271D42">
      <w:pPr>
        <w:numPr>
          <w:ilvl w:val="2"/>
          <w:numId w:val="4"/>
        </w:numPr>
        <w:pBdr>
          <w:top w:val="nil"/>
          <w:left w:val="nil"/>
          <w:bottom w:val="nil"/>
          <w:right w:val="nil"/>
          <w:between w:val="nil"/>
        </w:pBdr>
        <w:ind w:left="284" w:hanging="710"/>
        <w:jc w:val="both"/>
      </w:pPr>
      <w:r w:rsidRPr="00B30B31">
        <w:rPr>
          <w:color w:val="000000"/>
        </w:rPr>
        <w:t>принимать участие в расходах и обеспечивать уплату взносов, необходимых для покрытия затрат, связанных со строительством, реконструкцией, содержанием, текущим и капитальным ремонтом общего имущества, своевременно производить оплату членских взносов, вносить целевые взносы в размере, установленном Общим собранием членов Товарищества;</w:t>
      </w:r>
    </w:p>
    <w:p w14:paraId="000000B9" w14:textId="77777777" w:rsidR="002918C8" w:rsidRPr="00B30B31" w:rsidRDefault="00271D42">
      <w:pPr>
        <w:numPr>
          <w:ilvl w:val="2"/>
          <w:numId w:val="4"/>
        </w:numPr>
        <w:pBdr>
          <w:top w:val="nil"/>
          <w:left w:val="nil"/>
          <w:bottom w:val="nil"/>
          <w:right w:val="nil"/>
          <w:between w:val="nil"/>
        </w:pBdr>
        <w:ind w:left="284" w:hanging="710"/>
        <w:jc w:val="both"/>
      </w:pPr>
      <w:r w:rsidRPr="00B30B31">
        <w:rPr>
          <w:color w:val="000000"/>
        </w:rPr>
        <w:t>предпринимать самостоятельно без соответствующего согласования с Правлением и Общим собранием Товарищества необходимые меры по предотвращению причинения ущерба объектам общей собственности;</w:t>
      </w:r>
    </w:p>
    <w:p w14:paraId="000000BA" w14:textId="77777777" w:rsidR="002918C8" w:rsidRPr="00B30B31" w:rsidRDefault="00271D42">
      <w:pPr>
        <w:numPr>
          <w:ilvl w:val="2"/>
          <w:numId w:val="4"/>
        </w:numPr>
        <w:pBdr>
          <w:top w:val="nil"/>
          <w:left w:val="nil"/>
          <w:bottom w:val="nil"/>
          <w:right w:val="nil"/>
          <w:between w:val="nil"/>
        </w:pBdr>
        <w:ind w:left="284" w:hanging="709"/>
        <w:jc w:val="both"/>
      </w:pPr>
      <w:r w:rsidRPr="00B30B31">
        <w:rPr>
          <w:color w:val="000000"/>
        </w:rPr>
        <w:t>устранять за свой счет ущерб, нанесенный имуществу других собственников/правообладателей земельных участков, либо общему имуществу членов Товарищества им самим лично, его родственниками, гостями, ра</w:t>
      </w:r>
      <w:r w:rsidRPr="00B30B31">
        <w:t>бочими</w:t>
      </w:r>
      <w:r w:rsidRPr="00B30B31">
        <w:rPr>
          <w:color w:val="000000"/>
        </w:rPr>
        <w:t xml:space="preserve"> или любыми другими лицами, пользующимися его недвижимостью в </w:t>
      </w:r>
      <w:r w:rsidRPr="00B30B31">
        <w:t xml:space="preserve">соответствии </w:t>
      </w:r>
      <w:r w:rsidRPr="00B30B31">
        <w:rPr>
          <w:color w:val="000000"/>
        </w:rPr>
        <w:t>с договорами;</w:t>
      </w:r>
    </w:p>
    <w:p w14:paraId="000000BB" w14:textId="5F6831A3" w:rsidR="002918C8" w:rsidRPr="00DA65FE" w:rsidRDefault="00271D42">
      <w:pPr>
        <w:numPr>
          <w:ilvl w:val="2"/>
          <w:numId w:val="4"/>
        </w:numPr>
        <w:pBdr>
          <w:top w:val="nil"/>
          <w:left w:val="nil"/>
          <w:bottom w:val="nil"/>
          <w:right w:val="nil"/>
          <w:between w:val="nil"/>
        </w:pBdr>
        <w:ind w:left="284" w:hanging="709"/>
        <w:jc w:val="both"/>
      </w:pPr>
      <w:bookmarkStart w:id="1" w:name="_Hlk200902737"/>
      <w:r w:rsidRPr="00B30B31">
        <w:rPr>
          <w:color w:val="000000"/>
        </w:rPr>
        <w:t xml:space="preserve">содержать в надлежащем состоянии земельный участок – </w:t>
      </w:r>
      <w:r w:rsidR="008B18FD" w:rsidRPr="00B30B31">
        <w:rPr>
          <w:color w:val="000000"/>
        </w:rPr>
        <w:t>не засорять</w:t>
      </w:r>
      <w:r w:rsidRPr="00B30B31">
        <w:rPr>
          <w:color w:val="000000"/>
        </w:rPr>
        <w:t xml:space="preserve"> дренажн</w:t>
      </w:r>
      <w:r w:rsidR="008B18FD" w:rsidRPr="00B30B31">
        <w:rPr>
          <w:color w:val="000000"/>
        </w:rPr>
        <w:t>ую</w:t>
      </w:r>
      <w:r w:rsidR="00440200" w:rsidRPr="00B30B31">
        <w:rPr>
          <w:color w:val="000000"/>
        </w:rPr>
        <w:t>, ливневую</w:t>
      </w:r>
      <w:r w:rsidRPr="00B30B31">
        <w:rPr>
          <w:color w:val="000000"/>
        </w:rPr>
        <w:t xml:space="preserve"> канав</w:t>
      </w:r>
      <w:r w:rsidR="008B18FD" w:rsidRPr="00B30B31">
        <w:rPr>
          <w:color w:val="000000"/>
        </w:rPr>
        <w:t>у</w:t>
      </w:r>
      <w:r w:rsidRPr="00B30B31">
        <w:rPr>
          <w:color w:val="000000"/>
        </w:rPr>
        <w:t xml:space="preserve"> по расстоянию границы своего земельного участка </w:t>
      </w:r>
      <w:r w:rsidR="008B18FD" w:rsidRPr="00B30B31">
        <w:rPr>
          <w:color w:val="000000"/>
        </w:rPr>
        <w:t>мусором, травой</w:t>
      </w:r>
      <w:r w:rsidR="00440200" w:rsidRPr="00B30B31">
        <w:rPr>
          <w:color w:val="000000"/>
        </w:rPr>
        <w:t>, песком и т.д.</w:t>
      </w:r>
      <w:r w:rsidR="009D1ABD">
        <w:rPr>
          <w:color w:val="000000"/>
        </w:rPr>
        <w:t xml:space="preserve">, </w:t>
      </w:r>
      <w:r w:rsidR="009D1ABD" w:rsidRPr="00DA65FE">
        <w:rPr>
          <w:color w:val="000000"/>
        </w:rPr>
        <w:t xml:space="preserve">осуществлять покос травы своего земельного участка и прилегающей к </w:t>
      </w:r>
      <w:r w:rsidR="009D1ABD" w:rsidRPr="00DA65FE">
        <w:rPr>
          <w:color w:val="000000"/>
        </w:rPr>
        <w:lastRenderedPageBreak/>
        <w:t>нему территории на расстоянии 1,5 метра по периметру забора.</w:t>
      </w:r>
      <w:r w:rsidR="00440200" w:rsidRPr="00DA65FE">
        <w:rPr>
          <w:color w:val="000000"/>
        </w:rPr>
        <w:t xml:space="preserve"> При выявлении Правлением нарушений, заключающихся в изменении работы канавы, собственник земельного участка обязан своими силами и за свой счет устранить допущенные нарушения по предписанию Правления.</w:t>
      </w:r>
    </w:p>
    <w:p w14:paraId="148153F1" w14:textId="7338EEB1" w:rsidR="006F7752" w:rsidRPr="00DA65FE" w:rsidRDefault="006F7752">
      <w:pPr>
        <w:numPr>
          <w:ilvl w:val="2"/>
          <w:numId w:val="4"/>
        </w:numPr>
        <w:pBdr>
          <w:top w:val="nil"/>
          <w:left w:val="nil"/>
          <w:bottom w:val="nil"/>
          <w:right w:val="nil"/>
          <w:between w:val="nil"/>
        </w:pBdr>
        <w:ind w:left="284" w:hanging="709"/>
        <w:jc w:val="both"/>
      </w:pPr>
      <w:r w:rsidRPr="00DA65FE">
        <w:t>использовать только герметичные системы сбора и утилизации сточных вод.</w:t>
      </w:r>
    </w:p>
    <w:bookmarkEnd w:id="1"/>
    <w:p w14:paraId="53CDED73" w14:textId="406E359E" w:rsidR="0035318A" w:rsidRPr="00DA65FE" w:rsidRDefault="00271D42" w:rsidP="0035318A">
      <w:pPr>
        <w:numPr>
          <w:ilvl w:val="2"/>
          <w:numId w:val="4"/>
        </w:numPr>
        <w:pBdr>
          <w:top w:val="nil"/>
          <w:left w:val="nil"/>
          <w:bottom w:val="nil"/>
          <w:right w:val="nil"/>
          <w:between w:val="nil"/>
        </w:pBdr>
        <w:tabs>
          <w:tab w:val="left" w:pos="284"/>
        </w:tabs>
        <w:ind w:left="142" w:hanging="709"/>
        <w:jc w:val="both"/>
      </w:pPr>
      <w:r w:rsidRPr="00DA65FE">
        <w:rPr>
          <w:color w:val="000000"/>
        </w:rPr>
        <w:t>Член Товарищества обязан предоставить Правлению Товарищества достоверные сведения, предусмотренные пунктом 4.3 настоящего Устава, и своевременно информировать Правление Товарищества об их изменении. Товарищество не отвечает за последствия неполучения членом Товарищества юридически значимых сообщений, в том числе о дате проведения общего собрания членов Товарищества при условии несвоевременного представления информации членом Товарищества о месте его постоянного нахождения, номера телефона и электронной почты, отличным от сведений, содержащимся в реестре членов Товарищества.</w:t>
      </w:r>
    </w:p>
    <w:p w14:paraId="6002B01D" w14:textId="77777777" w:rsidR="0026660E" w:rsidRPr="00DA65FE" w:rsidRDefault="0026660E" w:rsidP="0026660E">
      <w:pPr>
        <w:pBdr>
          <w:top w:val="nil"/>
          <w:left w:val="nil"/>
          <w:bottom w:val="nil"/>
          <w:right w:val="nil"/>
          <w:between w:val="nil"/>
        </w:pBdr>
        <w:tabs>
          <w:tab w:val="left" w:pos="284"/>
        </w:tabs>
        <w:ind w:left="142"/>
        <w:jc w:val="both"/>
      </w:pPr>
    </w:p>
    <w:p w14:paraId="5F676921" w14:textId="3354BDF3" w:rsidR="0035318A" w:rsidRPr="00DA65FE" w:rsidRDefault="0035318A" w:rsidP="0035318A">
      <w:pPr>
        <w:pStyle w:val="af6"/>
        <w:numPr>
          <w:ilvl w:val="1"/>
          <w:numId w:val="4"/>
        </w:numPr>
        <w:rPr>
          <w:rStyle w:val="af3"/>
          <w:color w:val="000000"/>
        </w:rPr>
      </w:pPr>
      <w:r w:rsidRPr="00DA65FE">
        <w:rPr>
          <w:rStyle w:val="af3"/>
          <w:color w:val="000000"/>
        </w:rPr>
        <w:t xml:space="preserve"> Лица, не являющиеся членами Товариществ</w:t>
      </w:r>
    </w:p>
    <w:p w14:paraId="5DC7E895" w14:textId="77777777" w:rsidR="0035318A" w:rsidRPr="00DA65FE" w:rsidRDefault="0035318A" w:rsidP="0035318A">
      <w:pPr>
        <w:pStyle w:val="af6"/>
        <w:ind w:left="142"/>
        <w:rPr>
          <w:b/>
          <w:bCs/>
          <w:color w:val="000000"/>
        </w:rPr>
      </w:pPr>
      <w:r w:rsidRPr="00DA65FE">
        <w:rPr>
          <w:rStyle w:val="af3"/>
          <w:color w:val="000000"/>
        </w:rPr>
        <w:t xml:space="preserve">6.3.1 </w:t>
      </w:r>
      <w:r w:rsidRPr="00DA65FE">
        <w:rPr>
          <w:color w:val="000000"/>
        </w:rPr>
        <w:t>Лица, ведущие садоводство на территории Товарищества и не являющиеся его членами, обязаны участвовать в расходах на содержание, эксплуатацию и развитие инфраструктуры и имущества общего пользования, в порядке, предусмотренном статьёй 17 Федерального закона от 29.07.2017 № 217-ФЗ, на основании утверждённого финансово-экономического обоснования.</w:t>
      </w:r>
    </w:p>
    <w:p w14:paraId="16837071" w14:textId="5507EAB8" w:rsidR="0035318A" w:rsidRPr="00DA65FE" w:rsidRDefault="0035318A" w:rsidP="0035318A">
      <w:pPr>
        <w:pStyle w:val="af6"/>
        <w:ind w:left="142"/>
        <w:rPr>
          <w:b/>
          <w:bCs/>
          <w:color w:val="000000"/>
        </w:rPr>
      </w:pPr>
      <w:r w:rsidRPr="00DA65FE">
        <w:rPr>
          <w:rStyle w:val="af3"/>
          <w:color w:val="000000"/>
        </w:rPr>
        <w:t xml:space="preserve">6.3.2 </w:t>
      </w:r>
      <w:r w:rsidRPr="00DA65FE">
        <w:rPr>
          <w:color w:val="000000"/>
        </w:rPr>
        <w:t>При наличии задолженности по указанной плате, такие лица могут быть временно ограничены в доступе к дополнительным сервисным функциям (автоматический проезд, и аналогичные услуги). При этом право прохода и проезда к своему земельному участку не ограничивается.</w:t>
      </w:r>
    </w:p>
    <w:p w14:paraId="02CD6652" w14:textId="6EB4508F" w:rsidR="0035318A" w:rsidRPr="00DA65FE" w:rsidRDefault="0035318A" w:rsidP="0035318A">
      <w:pPr>
        <w:pStyle w:val="af6"/>
        <w:ind w:left="142"/>
        <w:rPr>
          <w:color w:val="000000"/>
        </w:rPr>
      </w:pPr>
      <w:r w:rsidRPr="00DA65FE">
        <w:rPr>
          <w:b/>
          <w:bCs/>
          <w:color w:val="000000"/>
        </w:rPr>
        <w:t>6.3.3.</w:t>
      </w:r>
      <w:r w:rsidRPr="00DA65FE">
        <w:rPr>
          <w:color w:val="000000"/>
        </w:rPr>
        <w:t xml:space="preserve"> Лица, не являющиеся членами Товарищества, не вправе участвовать в управлении Товариществом, в том числе:</w:t>
      </w:r>
      <w:r w:rsidRPr="00DA65FE">
        <w:rPr>
          <w:color w:val="000000"/>
        </w:rPr>
        <w:br/>
        <w:t>— не имеют права голоса на Общем собрании членов Товарищества;</w:t>
      </w:r>
      <w:r w:rsidRPr="00DA65FE">
        <w:rPr>
          <w:color w:val="000000"/>
        </w:rPr>
        <w:br/>
        <w:t>— не могут избирать и быть избранными в органы управления;</w:t>
      </w:r>
      <w:r w:rsidRPr="00DA65FE">
        <w:rPr>
          <w:color w:val="000000"/>
        </w:rPr>
        <w:br/>
        <w:t>— не вправе требовать предоставления документов, внутренней отчётности и информации, предназначенной исключительно для членов Товарищества.</w:t>
      </w:r>
    </w:p>
    <w:p w14:paraId="5F0BCDDB" w14:textId="77777777" w:rsidR="0035318A" w:rsidRPr="00DA65FE" w:rsidRDefault="0035318A" w:rsidP="0035318A">
      <w:pPr>
        <w:pBdr>
          <w:top w:val="nil"/>
          <w:left w:val="nil"/>
          <w:bottom w:val="nil"/>
          <w:right w:val="nil"/>
          <w:between w:val="nil"/>
        </w:pBdr>
        <w:tabs>
          <w:tab w:val="left" w:pos="284"/>
        </w:tabs>
        <w:jc w:val="both"/>
      </w:pPr>
    </w:p>
    <w:p w14:paraId="000000BD" w14:textId="77777777" w:rsidR="002918C8" w:rsidRPr="00DA65FE" w:rsidRDefault="002918C8">
      <w:pPr>
        <w:widowControl w:val="0"/>
        <w:pBdr>
          <w:top w:val="nil"/>
          <w:left w:val="nil"/>
          <w:bottom w:val="nil"/>
          <w:right w:val="nil"/>
          <w:between w:val="nil"/>
        </w:pBdr>
        <w:jc w:val="both"/>
        <w:rPr>
          <w:color w:val="000000"/>
        </w:rPr>
      </w:pPr>
    </w:p>
    <w:p w14:paraId="000000BE" w14:textId="77777777" w:rsidR="002918C8" w:rsidRPr="00DA65FE" w:rsidRDefault="00271D42">
      <w:pPr>
        <w:numPr>
          <w:ilvl w:val="0"/>
          <w:numId w:val="4"/>
        </w:numPr>
        <w:pBdr>
          <w:top w:val="nil"/>
          <w:left w:val="nil"/>
          <w:bottom w:val="nil"/>
          <w:right w:val="nil"/>
          <w:between w:val="nil"/>
        </w:pBdr>
        <w:tabs>
          <w:tab w:val="left" w:pos="-426"/>
        </w:tabs>
        <w:jc w:val="center"/>
        <w:rPr>
          <w:b/>
          <w:color w:val="000000"/>
        </w:rPr>
      </w:pPr>
      <w:r w:rsidRPr="00DA65FE">
        <w:rPr>
          <w:b/>
          <w:color w:val="000000"/>
        </w:rPr>
        <w:t xml:space="preserve">ВЗНОСЫ ЧЛЕНОВ ТОВАРИЩЕСТВА </w:t>
      </w:r>
    </w:p>
    <w:p w14:paraId="000000BF" w14:textId="77777777" w:rsidR="002918C8" w:rsidRPr="00DA65FE" w:rsidRDefault="00271D42">
      <w:pPr>
        <w:numPr>
          <w:ilvl w:val="1"/>
          <w:numId w:val="4"/>
        </w:numPr>
        <w:pBdr>
          <w:top w:val="nil"/>
          <w:left w:val="nil"/>
          <w:bottom w:val="nil"/>
          <w:right w:val="nil"/>
          <w:between w:val="nil"/>
        </w:pBdr>
        <w:tabs>
          <w:tab w:val="left" w:pos="-426"/>
        </w:tabs>
        <w:ind w:left="142" w:hanging="426"/>
        <w:jc w:val="both"/>
      </w:pPr>
      <w:r w:rsidRPr="00DA65FE">
        <w:rPr>
          <w:color w:val="000000"/>
        </w:rPr>
        <w:t>В качестве основного источника формирования имущества Товарищества устанавливаются следующие виды взносов членов Товарищества:</w:t>
      </w:r>
    </w:p>
    <w:p w14:paraId="000000C0" w14:textId="77777777" w:rsidR="002918C8" w:rsidRPr="00DA65FE" w:rsidRDefault="00271D42">
      <w:pPr>
        <w:pBdr>
          <w:top w:val="nil"/>
          <w:left w:val="nil"/>
          <w:bottom w:val="nil"/>
          <w:right w:val="nil"/>
          <w:between w:val="nil"/>
        </w:pBdr>
        <w:ind w:left="142"/>
        <w:jc w:val="both"/>
        <w:rPr>
          <w:color w:val="000000"/>
        </w:rPr>
      </w:pPr>
      <w:r w:rsidRPr="00DA65FE">
        <w:rPr>
          <w:color w:val="000000"/>
        </w:rPr>
        <w:t>Членские взносы</w:t>
      </w:r>
    </w:p>
    <w:p w14:paraId="000000C1" w14:textId="77777777" w:rsidR="002918C8" w:rsidRPr="00DA65FE" w:rsidRDefault="00271D42">
      <w:pPr>
        <w:pBdr>
          <w:top w:val="nil"/>
          <w:left w:val="nil"/>
          <w:bottom w:val="nil"/>
          <w:right w:val="nil"/>
          <w:between w:val="nil"/>
        </w:pBdr>
        <w:tabs>
          <w:tab w:val="left" w:pos="-426"/>
        </w:tabs>
        <w:ind w:left="142"/>
        <w:jc w:val="both"/>
        <w:rPr>
          <w:color w:val="000000"/>
        </w:rPr>
      </w:pPr>
      <w:r w:rsidRPr="00DA65FE">
        <w:rPr>
          <w:color w:val="000000"/>
        </w:rPr>
        <w:t>Целевые взносы</w:t>
      </w:r>
    </w:p>
    <w:p w14:paraId="7DDB96B7" w14:textId="77777777" w:rsidR="00E602A6" w:rsidRPr="00DA65FE" w:rsidRDefault="00271D42" w:rsidP="00E602A6">
      <w:pPr>
        <w:numPr>
          <w:ilvl w:val="1"/>
          <w:numId w:val="4"/>
        </w:numPr>
        <w:pBdr>
          <w:top w:val="nil"/>
          <w:left w:val="nil"/>
          <w:bottom w:val="nil"/>
          <w:right w:val="nil"/>
          <w:between w:val="nil"/>
        </w:pBdr>
        <w:tabs>
          <w:tab w:val="left" w:pos="142"/>
        </w:tabs>
        <w:ind w:left="142" w:hanging="426"/>
        <w:jc w:val="both"/>
      </w:pPr>
      <w:r w:rsidRPr="00DA65FE">
        <w:rPr>
          <w:color w:val="000000"/>
        </w:rPr>
        <w:t xml:space="preserve">Взносы членов Товарищества оплачиваются деньгами в валюте Российской Федерации путем перечисления денежных средств на расчетный счет Товарищества. </w:t>
      </w:r>
      <w:bookmarkStart w:id="2" w:name="_heading=h.17dp8vu" w:colFirst="0" w:colLast="0"/>
      <w:bookmarkEnd w:id="2"/>
    </w:p>
    <w:p w14:paraId="126AAA7B" w14:textId="4F334B46" w:rsidR="00515478" w:rsidRPr="00DA65FE" w:rsidRDefault="00515478" w:rsidP="00E602A6">
      <w:pPr>
        <w:numPr>
          <w:ilvl w:val="1"/>
          <w:numId w:val="4"/>
        </w:numPr>
        <w:pBdr>
          <w:top w:val="nil"/>
          <w:left w:val="nil"/>
          <w:bottom w:val="nil"/>
          <w:right w:val="nil"/>
          <w:between w:val="nil"/>
        </w:pBdr>
        <w:tabs>
          <w:tab w:val="left" w:pos="142"/>
        </w:tabs>
        <w:ind w:left="142" w:hanging="426"/>
        <w:jc w:val="both"/>
      </w:pPr>
      <w:r w:rsidRPr="00DA65FE">
        <w:rPr>
          <w:color w:val="000000"/>
        </w:rPr>
        <w:t>Размер членских взносов определяется на основании решения общего собрания членов Товарищества и рассчитывается по одной из следующих формул:</w:t>
      </w:r>
    </w:p>
    <w:p w14:paraId="211AF4DF" w14:textId="77777777" w:rsidR="00515478" w:rsidRPr="00DA65FE" w:rsidRDefault="00515478" w:rsidP="00E602A6">
      <w:pPr>
        <w:pStyle w:val="af6"/>
        <w:ind w:left="720"/>
        <w:rPr>
          <w:color w:val="000000"/>
        </w:rPr>
      </w:pPr>
      <w:r w:rsidRPr="00DA65FE">
        <w:rPr>
          <w:rStyle w:val="af3"/>
          <w:color w:val="000000"/>
        </w:rPr>
        <w:t>Вариант 1 (по количеству участков):</w:t>
      </w:r>
      <w:r w:rsidRPr="00DA65FE">
        <w:rPr>
          <w:color w:val="000000"/>
        </w:rPr>
        <w:br/>
      </w:r>
      <w:proofErr w:type="spellStart"/>
      <w:r w:rsidRPr="00DA65FE">
        <w:rPr>
          <w:color w:val="000000"/>
        </w:rPr>
        <w:t>Рчв</w:t>
      </w:r>
      <w:proofErr w:type="spellEnd"/>
      <w:r w:rsidRPr="00DA65FE">
        <w:rPr>
          <w:color w:val="000000"/>
        </w:rPr>
        <w:t xml:space="preserve"> = C / </w:t>
      </w:r>
      <w:proofErr w:type="spellStart"/>
      <w:r w:rsidRPr="00DA65FE">
        <w:rPr>
          <w:color w:val="000000"/>
        </w:rPr>
        <w:t>Nобщ</w:t>
      </w:r>
      <w:proofErr w:type="spellEnd"/>
      <w:r w:rsidRPr="00DA65FE">
        <w:rPr>
          <w:color w:val="000000"/>
        </w:rPr>
        <w:t>,</w:t>
      </w:r>
      <w:r w:rsidRPr="00DA65FE">
        <w:rPr>
          <w:color w:val="000000"/>
        </w:rPr>
        <w:br/>
        <w:t>где:</w:t>
      </w:r>
      <w:r w:rsidRPr="00DA65FE">
        <w:rPr>
          <w:color w:val="000000"/>
        </w:rPr>
        <w:br/>
        <w:t xml:space="preserve">— </w:t>
      </w:r>
      <w:proofErr w:type="spellStart"/>
      <w:r w:rsidRPr="00DA65FE">
        <w:rPr>
          <w:color w:val="000000"/>
        </w:rPr>
        <w:t>Рчв</w:t>
      </w:r>
      <w:proofErr w:type="spellEnd"/>
      <w:r w:rsidRPr="00DA65FE">
        <w:rPr>
          <w:color w:val="000000"/>
        </w:rPr>
        <w:t xml:space="preserve"> — размер членского взноса;</w:t>
      </w:r>
      <w:r w:rsidRPr="00DA65FE">
        <w:rPr>
          <w:color w:val="000000"/>
        </w:rPr>
        <w:br/>
      </w:r>
      <w:r w:rsidRPr="00DA65FE">
        <w:rPr>
          <w:color w:val="000000"/>
        </w:rPr>
        <w:lastRenderedPageBreak/>
        <w:t>— С — общая сумма расходов по смете;</w:t>
      </w:r>
      <w:r w:rsidRPr="00DA65FE">
        <w:rPr>
          <w:color w:val="000000"/>
        </w:rPr>
        <w:br/>
        <w:t xml:space="preserve">— </w:t>
      </w:r>
      <w:proofErr w:type="spellStart"/>
      <w:r w:rsidRPr="00DA65FE">
        <w:rPr>
          <w:color w:val="000000"/>
        </w:rPr>
        <w:t>Nобщ</w:t>
      </w:r>
      <w:proofErr w:type="spellEnd"/>
      <w:r w:rsidRPr="00DA65FE">
        <w:rPr>
          <w:color w:val="000000"/>
        </w:rPr>
        <w:t xml:space="preserve"> — общее количество участков на территории Товарищества.</w:t>
      </w:r>
    </w:p>
    <w:p w14:paraId="0385F43E" w14:textId="77777777" w:rsidR="00E602A6" w:rsidRPr="00DA65FE" w:rsidRDefault="00515478" w:rsidP="00E602A6">
      <w:pPr>
        <w:pStyle w:val="af6"/>
        <w:ind w:left="720"/>
        <w:rPr>
          <w:color w:val="000000"/>
        </w:rPr>
      </w:pPr>
      <w:r w:rsidRPr="00DA65FE">
        <w:rPr>
          <w:rStyle w:val="af3"/>
          <w:color w:val="000000"/>
        </w:rPr>
        <w:t>Вариант 2 (пропорционально площади):</w:t>
      </w:r>
      <w:r w:rsidRPr="00DA65FE">
        <w:rPr>
          <w:color w:val="000000"/>
        </w:rPr>
        <w:br/>
      </w:r>
      <w:proofErr w:type="spellStart"/>
      <w:r w:rsidRPr="00DA65FE">
        <w:rPr>
          <w:color w:val="000000"/>
        </w:rPr>
        <w:t>Vn</w:t>
      </w:r>
      <w:proofErr w:type="spellEnd"/>
      <w:r w:rsidRPr="00DA65FE">
        <w:rPr>
          <w:color w:val="000000"/>
        </w:rPr>
        <w:t xml:space="preserve"> = (С / </w:t>
      </w:r>
      <w:proofErr w:type="spellStart"/>
      <w:r w:rsidRPr="00DA65FE">
        <w:rPr>
          <w:color w:val="000000"/>
        </w:rPr>
        <w:t>So</w:t>
      </w:r>
      <w:proofErr w:type="spellEnd"/>
      <w:r w:rsidRPr="00DA65FE">
        <w:rPr>
          <w:color w:val="000000"/>
        </w:rPr>
        <w:t xml:space="preserve">) × </w:t>
      </w:r>
      <w:proofErr w:type="spellStart"/>
      <w:r w:rsidRPr="00DA65FE">
        <w:rPr>
          <w:color w:val="000000"/>
        </w:rPr>
        <w:t>Sn</w:t>
      </w:r>
      <w:proofErr w:type="spellEnd"/>
      <w:r w:rsidRPr="00DA65FE">
        <w:rPr>
          <w:color w:val="000000"/>
        </w:rPr>
        <w:t>,</w:t>
      </w:r>
      <w:r w:rsidRPr="00DA65FE">
        <w:rPr>
          <w:color w:val="000000"/>
        </w:rPr>
        <w:br/>
        <w:t>где:</w:t>
      </w:r>
      <w:r w:rsidRPr="00DA65FE">
        <w:rPr>
          <w:color w:val="000000"/>
        </w:rPr>
        <w:br/>
        <w:t xml:space="preserve">— </w:t>
      </w:r>
      <w:proofErr w:type="spellStart"/>
      <w:r w:rsidRPr="00DA65FE">
        <w:rPr>
          <w:color w:val="000000"/>
        </w:rPr>
        <w:t>Vn</w:t>
      </w:r>
      <w:proofErr w:type="spellEnd"/>
      <w:r w:rsidRPr="00DA65FE">
        <w:rPr>
          <w:color w:val="000000"/>
        </w:rPr>
        <w:t xml:space="preserve"> — размер членского взноса для конкретного участка;</w:t>
      </w:r>
      <w:r w:rsidRPr="00DA65FE">
        <w:rPr>
          <w:color w:val="000000"/>
        </w:rPr>
        <w:br/>
        <w:t>— С — общая сумма расходов по смете;</w:t>
      </w:r>
      <w:r w:rsidRPr="00DA65FE">
        <w:rPr>
          <w:color w:val="000000"/>
        </w:rPr>
        <w:br/>
        <w:t xml:space="preserve">— </w:t>
      </w:r>
      <w:proofErr w:type="spellStart"/>
      <w:r w:rsidRPr="00DA65FE">
        <w:rPr>
          <w:color w:val="000000"/>
        </w:rPr>
        <w:t>So</w:t>
      </w:r>
      <w:proofErr w:type="spellEnd"/>
      <w:r w:rsidRPr="00DA65FE">
        <w:rPr>
          <w:color w:val="000000"/>
        </w:rPr>
        <w:t xml:space="preserve"> — общая площадь всех участков, м²;</w:t>
      </w:r>
      <w:r w:rsidRPr="00DA65FE">
        <w:rPr>
          <w:color w:val="000000"/>
        </w:rPr>
        <w:br/>
        <w:t xml:space="preserve">— </w:t>
      </w:r>
      <w:proofErr w:type="spellStart"/>
      <w:r w:rsidRPr="00DA65FE">
        <w:rPr>
          <w:color w:val="000000"/>
        </w:rPr>
        <w:t>Sn</w:t>
      </w:r>
      <w:proofErr w:type="spellEnd"/>
      <w:r w:rsidRPr="00DA65FE">
        <w:rPr>
          <w:color w:val="000000"/>
        </w:rPr>
        <w:t xml:space="preserve"> — площадь конкретного участка, м².</w:t>
      </w:r>
    </w:p>
    <w:p w14:paraId="0523E3C2" w14:textId="77777777" w:rsidR="00E602A6" w:rsidRPr="00DA65FE" w:rsidRDefault="00515478" w:rsidP="00E602A6">
      <w:pPr>
        <w:pStyle w:val="af6"/>
        <w:ind w:left="720"/>
        <w:rPr>
          <w:color w:val="000000"/>
        </w:rPr>
      </w:pPr>
      <w:r w:rsidRPr="00DA65FE">
        <w:rPr>
          <w:color w:val="000000"/>
        </w:rPr>
        <w:t>Выбранный вариант расчёта фиксируется в протоколе общего собрания и применяется до его изменения.</w:t>
      </w:r>
      <w:r w:rsidRPr="00DA65FE">
        <w:rPr>
          <w:color w:val="000000"/>
        </w:rPr>
        <w:br/>
      </w:r>
      <w:r w:rsidRPr="00DA65FE">
        <w:rPr>
          <w:rStyle w:val="af3"/>
          <w:b w:val="0"/>
          <w:bCs w:val="0"/>
          <w:color w:val="000000"/>
        </w:rPr>
        <w:t>При наличии существенного разброса площадей земельных участков рекомендуется применять расчёт пропорционально площади</w:t>
      </w:r>
      <w:r w:rsidRPr="00DA65FE">
        <w:rPr>
          <w:color w:val="000000"/>
        </w:rPr>
        <w:t>, в целях соблюдения</w:t>
      </w:r>
      <w:r w:rsidRPr="00DA65FE">
        <w:rPr>
          <w:rStyle w:val="apple-converted-space"/>
          <w:color w:val="000000"/>
        </w:rPr>
        <w:t> </w:t>
      </w:r>
      <w:r w:rsidRPr="00DA65FE">
        <w:rPr>
          <w:rStyle w:val="af3"/>
          <w:b w:val="0"/>
          <w:bCs w:val="0"/>
          <w:color w:val="000000"/>
        </w:rPr>
        <w:t>части 6 статьи 11 Федерального закона № 217-ФЗ</w:t>
      </w:r>
      <w:r w:rsidRPr="00DA65FE">
        <w:rPr>
          <w:b/>
          <w:bCs/>
          <w:color w:val="000000"/>
        </w:rPr>
        <w:t>.</w:t>
      </w:r>
    </w:p>
    <w:p w14:paraId="517443B2" w14:textId="40175A8E" w:rsidR="00E602A6" w:rsidRPr="00DA65FE" w:rsidRDefault="00E602A6" w:rsidP="00E602A6">
      <w:pPr>
        <w:pStyle w:val="af6"/>
        <w:numPr>
          <w:ilvl w:val="1"/>
          <w:numId w:val="4"/>
        </w:numPr>
        <w:rPr>
          <w:color w:val="000000"/>
        </w:rPr>
      </w:pPr>
      <w:r w:rsidRPr="00DA65FE">
        <w:rPr>
          <w:color w:val="000000"/>
        </w:rPr>
        <w:t>Размер целевых взносов устанавливается решением общего собрания членов Товарищества.</w:t>
      </w:r>
      <w:r w:rsidRPr="00DA65FE">
        <w:rPr>
          <w:color w:val="000000"/>
        </w:rPr>
        <w:br/>
        <w:t>По решению собрания,</w:t>
      </w:r>
      <w:r w:rsidRPr="00DA65FE">
        <w:rPr>
          <w:rStyle w:val="apple-converted-space"/>
          <w:color w:val="000000"/>
        </w:rPr>
        <w:t> </w:t>
      </w:r>
      <w:r w:rsidRPr="00DA65FE">
        <w:rPr>
          <w:rStyle w:val="af3"/>
          <w:b w:val="0"/>
          <w:bCs w:val="0"/>
          <w:color w:val="000000"/>
        </w:rPr>
        <w:t>размер целевых взносов может быть дифференцирован</w:t>
      </w:r>
      <w:r w:rsidRPr="00DA65FE">
        <w:rPr>
          <w:rStyle w:val="apple-converted-space"/>
          <w:color w:val="000000"/>
        </w:rPr>
        <w:t> </w:t>
      </w:r>
      <w:r w:rsidRPr="00DA65FE">
        <w:rPr>
          <w:color w:val="000000"/>
        </w:rPr>
        <w:t>для отдельных участков, если это обусловлено различным объёмом использования имущества общего пользования Товарищества.</w:t>
      </w:r>
    </w:p>
    <w:p w14:paraId="110EC3AC" w14:textId="7455F52D" w:rsidR="00E602A6" w:rsidRPr="00DA65FE" w:rsidRDefault="00E602A6" w:rsidP="00E602A6">
      <w:pPr>
        <w:pStyle w:val="af6"/>
        <w:rPr>
          <w:color w:val="000000"/>
        </w:rPr>
      </w:pPr>
      <w:r w:rsidRPr="00DA65FE">
        <w:rPr>
          <w:color w:val="000000"/>
        </w:rPr>
        <w:t>Расчёт может производиться по одной из следующих формул:</w:t>
      </w:r>
    </w:p>
    <w:p w14:paraId="7E75577A" w14:textId="77777777" w:rsidR="00E602A6" w:rsidRPr="00DA65FE" w:rsidRDefault="00E602A6" w:rsidP="00E602A6">
      <w:pPr>
        <w:pStyle w:val="af6"/>
        <w:rPr>
          <w:color w:val="000000"/>
        </w:rPr>
      </w:pPr>
      <w:r w:rsidRPr="00DA65FE">
        <w:rPr>
          <w:rStyle w:val="af3"/>
          <w:color w:val="000000"/>
        </w:rPr>
        <w:t>Вариант 1 (по количеству участков):</w:t>
      </w:r>
      <w:r w:rsidRPr="00DA65FE">
        <w:rPr>
          <w:color w:val="000000"/>
        </w:rPr>
        <w:br/>
      </w:r>
      <w:proofErr w:type="spellStart"/>
      <w:r w:rsidRPr="00DA65FE">
        <w:rPr>
          <w:color w:val="000000"/>
        </w:rPr>
        <w:t>Рцв</w:t>
      </w:r>
      <w:proofErr w:type="spellEnd"/>
      <w:r w:rsidRPr="00DA65FE">
        <w:rPr>
          <w:color w:val="000000"/>
        </w:rPr>
        <w:t xml:space="preserve"> = С / </w:t>
      </w:r>
      <w:proofErr w:type="spellStart"/>
      <w:r w:rsidRPr="00DA65FE">
        <w:rPr>
          <w:color w:val="000000"/>
        </w:rPr>
        <w:t>Nобщ</w:t>
      </w:r>
      <w:proofErr w:type="spellEnd"/>
      <w:r w:rsidRPr="00DA65FE">
        <w:rPr>
          <w:color w:val="000000"/>
        </w:rPr>
        <w:t>,</w:t>
      </w:r>
      <w:r w:rsidRPr="00DA65FE">
        <w:rPr>
          <w:color w:val="000000"/>
        </w:rPr>
        <w:br/>
        <w:t>где:</w:t>
      </w:r>
      <w:r w:rsidRPr="00DA65FE">
        <w:rPr>
          <w:color w:val="000000"/>
        </w:rPr>
        <w:br/>
        <w:t xml:space="preserve">— </w:t>
      </w:r>
      <w:proofErr w:type="spellStart"/>
      <w:r w:rsidRPr="00DA65FE">
        <w:rPr>
          <w:color w:val="000000"/>
        </w:rPr>
        <w:t>Рцв</w:t>
      </w:r>
      <w:proofErr w:type="spellEnd"/>
      <w:r w:rsidRPr="00DA65FE">
        <w:rPr>
          <w:color w:val="000000"/>
        </w:rPr>
        <w:t xml:space="preserve"> — размер целевого взноса;</w:t>
      </w:r>
      <w:r w:rsidRPr="00DA65FE">
        <w:rPr>
          <w:color w:val="000000"/>
        </w:rPr>
        <w:br/>
        <w:t>— С — общая сумма целевого сбора;</w:t>
      </w:r>
      <w:r w:rsidRPr="00DA65FE">
        <w:rPr>
          <w:color w:val="000000"/>
        </w:rPr>
        <w:br/>
        <w:t xml:space="preserve">— </w:t>
      </w:r>
      <w:proofErr w:type="spellStart"/>
      <w:r w:rsidRPr="00DA65FE">
        <w:rPr>
          <w:color w:val="000000"/>
        </w:rPr>
        <w:t>Nобщ</w:t>
      </w:r>
      <w:proofErr w:type="spellEnd"/>
      <w:r w:rsidRPr="00DA65FE">
        <w:rPr>
          <w:color w:val="000000"/>
        </w:rPr>
        <w:t xml:space="preserve"> — общее количество участков на территории Товарищества.</w:t>
      </w:r>
    </w:p>
    <w:p w14:paraId="76A9D3C9" w14:textId="77777777" w:rsidR="00E602A6" w:rsidRPr="00DA65FE" w:rsidRDefault="00E602A6" w:rsidP="00E602A6">
      <w:pPr>
        <w:pStyle w:val="af6"/>
        <w:rPr>
          <w:color w:val="000000"/>
        </w:rPr>
      </w:pPr>
      <w:r w:rsidRPr="00DA65FE">
        <w:rPr>
          <w:rStyle w:val="af3"/>
          <w:color w:val="000000"/>
        </w:rPr>
        <w:t>Вариант 2 (пропорционально площади):</w:t>
      </w:r>
      <w:r w:rsidRPr="00DA65FE">
        <w:rPr>
          <w:color w:val="000000"/>
        </w:rPr>
        <w:br/>
      </w:r>
      <w:proofErr w:type="spellStart"/>
      <w:r w:rsidRPr="00DA65FE">
        <w:rPr>
          <w:color w:val="000000"/>
        </w:rPr>
        <w:t>Vn</w:t>
      </w:r>
      <w:proofErr w:type="spellEnd"/>
      <w:r w:rsidRPr="00DA65FE">
        <w:rPr>
          <w:color w:val="000000"/>
        </w:rPr>
        <w:t xml:space="preserve"> = (С / </w:t>
      </w:r>
      <w:proofErr w:type="spellStart"/>
      <w:r w:rsidRPr="00DA65FE">
        <w:rPr>
          <w:color w:val="000000"/>
        </w:rPr>
        <w:t>So</w:t>
      </w:r>
      <w:proofErr w:type="spellEnd"/>
      <w:r w:rsidRPr="00DA65FE">
        <w:rPr>
          <w:color w:val="000000"/>
        </w:rPr>
        <w:t xml:space="preserve">) × </w:t>
      </w:r>
      <w:proofErr w:type="spellStart"/>
      <w:r w:rsidRPr="00DA65FE">
        <w:rPr>
          <w:color w:val="000000"/>
        </w:rPr>
        <w:t>Sn</w:t>
      </w:r>
      <w:proofErr w:type="spellEnd"/>
      <w:r w:rsidRPr="00DA65FE">
        <w:rPr>
          <w:color w:val="000000"/>
        </w:rPr>
        <w:t>,</w:t>
      </w:r>
      <w:r w:rsidRPr="00DA65FE">
        <w:rPr>
          <w:color w:val="000000"/>
        </w:rPr>
        <w:br/>
        <w:t>где:</w:t>
      </w:r>
      <w:r w:rsidRPr="00DA65FE">
        <w:rPr>
          <w:color w:val="000000"/>
        </w:rPr>
        <w:br/>
        <w:t xml:space="preserve">— </w:t>
      </w:r>
      <w:proofErr w:type="spellStart"/>
      <w:r w:rsidRPr="00DA65FE">
        <w:rPr>
          <w:color w:val="000000"/>
        </w:rPr>
        <w:t>Vn</w:t>
      </w:r>
      <w:proofErr w:type="spellEnd"/>
      <w:r w:rsidRPr="00DA65FE">
        <w:rPr>
          <w:color w:val="000000"/>
        </w:rPr>
        <w:t xml:space="preserve"> — размер целевого взноса для конкретного участка;</w:t>
      </w:r>
      <w:r w:rsidRPr="00DA65FE">
        <w:rPr>
          <w:color w:val="000000"/>
        </w:rPr>
        <w:br/>
        <w:t>— С — общая сумма целевого сбора;</w:t>
      </w:r>
      <w:r w:rsidRPr="00DA65FE">
        <w:rPr>
          <w:color w:val="000000"/>
        </w:rPr>
        <w:br/>
        <w:t xml:space="preserve">— </w:t>
      </w:r>
      <w:proofErr w:type="spellStart"/>
      <w:r w:rsidRPr="00DA65FE">
        <w:rPr>
          <w:color w:val="000000"/>
        </w:rPr>
        <w:t>So</w:t>
      </w:r>
      <w:proofErr w:type="spellEnd"/>
      <w:r w:rsidRPr="00DA65FE">
        <w:rPr>
          <w:color w:val="000000"/>
        </w:rPr>
        <w:t xml:space="preserve"> — общая площадь всех участков, м²;</w:t>
      </w:r>
      <w:r w:rsidRPr="00DA65FE">
        <w:rPr>
          <w:color w:val="000000"/>
        </w:rPr>
        <w:br/>
        <w:t xml:space="preserve">— </w:t>
      </w:r>
      <w:proofErr w:type="spellStart"/>
      <w:r w:rsidRPr="00DA65FE">
        <w:rPr>
          <w:color w:val="000000"/>
        </w:rPr>
        <w:t>Sn</w:t>
      </w:r>
      <w:proofErr w:type="spellEnd"/>
      <w:r w:rsidRPr="00DA65FE">
        <w:rPr>
          <w:color w:val="000000"/>
        </w:rPr>
        <w:t xml:space="preserve"> — площадь конкретного участка, м².</w:t>
      </w:r>
    </w:p>
    <w:p w14:paraId="6C2EB895" w14:textId="77777777" w:rsidR="00E602A6" w:rsidRPr="00DA65FE" w:rsidRDefault="00E602A6" w:rsidP="00E602A6">
      <w:pPr>
        <w:pStyle w:val="af6"/>
        <w:rPr>
          <w:color w:val="000000"/>
        </w:rPr>
      </w:pPr>
      <w:r w:rsidRPr="00DA65FE">
        <w:rPr>
          <w:color w:val="000000"/>
        </w:rPr>
        <w:t>Выбранный порядок расчёта фиксируется в протоколе общего собрания и действует до принятия иного решения.</w:t>
      </w:r>
    </w:p>
    <w:p w14:paraId="0B32B289" w14:textId="056C544E" w:rsidR="00857BFC" w:rsidRPr="00DA65FE" w:rsidRDefault="00857BFC" w:rsidP="00857BFC">
      <w:pPr>
        <w:pBdr>
          <w:top w:val="nil"/>
          <w:left w:val="nil"/>
          <w:bottom w:val="nil"/>
          <w:right w:val="nil"/>
          <w:between w:val="nil"/>
        </w:pBdr>
        <w:tabs>
          <w:tab w:val="left" w:pos="142"/>
        </w:tabs>
        <w:jc w:val="both"/>
      </w:pPr>
    </w:p>
    <w:p w14:paraId="27EADD2C" w14:textId="77777777" w:rsidR="00857BFC" w:rsidRPr="00DA65FE" w:rsidRDefault="00857BFC" w:rsidP="00857BFC">
      <w:pPr>
        <w:pBdr>
          <w:top w:val="nil"/>
          <w:left w:val="nil"/>
          <w:bottom w:val="nil"/>
          <w:right w:val="nil"/>
          <w:between w:val="nil"/>
        </w:pBdr>
        <w:tabs>
          <w:tab w:val="left" w:pos="142"/>
        </w:tabs>
        <w:jc w:val="both"/>
      </w:pPr>
    </w:p>
    <w:p w14:paraId="21C099D5" w14:textId="7C666D71" w:rsidR="00857BFC" w:rsidRPr="00DA65FE" w:rsidRDefault="00271D42" w:rsidP="00294E94">
      <w:pPr>
        <w:numPr>
          <w:ilvl w:val="1"/>
          <w:numId w:val="4"/>
        </w:numPr>
        <w:pBdr>
          <w:top w:val="nil"/>
          <w:left w:val="nil"/>
          <w:bottom w:val="nil"/>
          <w:right w:val="nil"/>
          <w:between w:val="nil"/>
        </w:pBdr>
        <w:tabs>
          <w:tab w:val="left" w:pos="142"/>
        </w:tabs>
        <w:ind w:left="142" w:hanging="426"/>
        <w:jc w:val="both"/>
      </w:pPr>
      <w:r w:rsidRPr="00DA65FE">
        <w:rPr>
          <w:color w:val="000000"/>
        </w:rPr>
        <w:t xml:space="preserve">Утвержденная Общим собранием членов Товарищества сумма членского взноса оплачивается </w:t>
      </w:r>
      <w:r w:rsidR="00632BDA" w:rsidRPr="00DA65FE">
        <w:rPr>
          <w:color w:val="000000"/>
        </w:rPr>
        <w:t xml:space="preserve">равными долями ежемесячно, не позднее </w:t>
      </w:r>
      <w:r w:rsidR="00857BFC" w:rsidRPr="00DA65FE">
        <w:rPr>
          <w:color w:val="000000"/>
        </w:rPr>
        <w:t>5</w:t>
      </w:r>
      <w:r w:rsidR="00632BDA" w:rsidRPr="00DA65FE">
        <w:rPr>
          <w:color w:val="000000"/>
        </w:rPr>
        <w:t xml:space="preserve"> </w:t>
      </w:r>
      <w:r w:rsidR="00857BFC" w:rsidRPr="00DA65FE">
        <w:rPr>
          <w:color w:val="000000"/>
        </w:rPr>
        <w:t xml:space="preserve">(пятого) </w:t>
      </w:r>
      <w:r w:rsidR="00632BDA" w:rsidRPr="00DA65FE">
        <w:rPr>
          <w:color w:val="000000"/>
        </w:rPr>
        <w:t xml:space="preserve">числа месяца, </w:t>
      </w:r>
      <w:r w:rsidR="00857BFC" w:rsidRPr="00DA65FE">
        <w:rPr>
          <w:color w:val="000000"/>
        </w:rPr>
        <w:t xml:space="preserve">следующего за отчетным, </w:t>
      </w:r>
      <w:r w:rsidR="00632BDA" w:rsidRPr="00DA65FE">
        <w:rPr>
          <w:color w:val="000000"/>
        </w:rPr>
        <w:t>если иное не установлено решением Общего собрания</w:t>
      </w:r>
      <w:r w:rsidR="00857BFC" w:rsidRPr="00DA65FE">
        <w:rPr>
          <w:color w:val="000000"/>
        </w:rPr>
        <w:t>. Обязанность по уплате ежемесячного взноса возникает с первого числа месяца, следующего за отчетным. Члены Товарищества вправе вносить взносы авансом.</w:t>
      </w:r>
    </w:p>
    <w:p w14:paraId="61C3DF29" w14:textId="6E9A3993" w:rsidR="0048193D" w:rsidRPr="00DA65FE" w:rsidRDefault="00632BDA" w:rsidP="0048193D">
      <w:pPr>
        <w:numPr>
          <w:ilvl w:val="1"/>
          <w:numId w:val="4"/>
        </w:numPr>
        <w:pBdr>
          <w:top w:val="nil"/>
          <w:left w:val="nil"/>
          <w:bottom w:val="nil"/>
          <w:right w:val="nil"/>
          <w:between w:val="nil"/>
        </w:pBdr>
        <w:tabs>
          <w:tab w:val="left" w:pos="142"/>
        </w:tabs>
        <w:ind w:left="142" w:hanging="426"/>
        <w:jc w:val="both"/>
      </w:pPr>
      <w:r w:rsidRPr="00DA65FE">
        <w:rPr>
          <w:color w:val="000000"/>
        </w:rPr>
        <w:t xml:space="preserve"> Целевые взносы оплачиваются </w:t>
      </w:r>
      <w:r w:rsidR="00631794" w:rsidRPr="00DA65FE">
        <w:rPr>
          <w:color w:val="000000"/>
        </w:rPr>
        <w:t>в срок не позднее 2 (двух) месяцев с даты утверждения</w:t>
      </w:r>
      <w:r w:rsidRPr="00DA65FE">
        <w:rPr>
          <w:color w:val="000000"/>
        </w:rPr>
        <w:t xml:space="preserve">, </w:t>
      </w:r>
      <w:r w:rsidR="00631794" w:rsidRPr="00DA65FE">
        <w:rPr>
          <w:color w:val="000000"/>
        </w:rPr>
        <w:t xml:space="preserve">если иное не </w:t>
      </w:r>
      <w:r w:rsidR="003A6241" w:rsidRPr="00DA65FE">
        <w:rPr>
          <w:color w:val="000000"/>
        </w:rPr>
        <w:t>предусмотрено</w:t>
      </w:r>
      <w:r w:rsidR="00631794" w:rsidRPr="00DA65FE">
        <w:rPr>
          <w:color w:val="000000"/>
        </w:rPr>
        <w:t xml:space="preserve"> решением </w:t>
      </w:r>
      <w:r w:rsidRPr="00DA65FE">
        <w:rPr>
          <w:color w:val="000000"/>
        </w:rPr>
        <w:t>Общего собрания членов Товарищества</w:t>
      </w:r>
      <w:r w:rsidR="00F74C42" w:rsidRPr="00DA65FE">
        <w:rPr>
          <w:color w:val="000000"/>
        </w:rPr>
        <w:t>.</w:t>
      </w:r>
    </w:p>
    <w:p w14:paraId="7BB3E3A5" w14:textId="1392EEFF" w:rsidR="0037348F" w:rsidRPr="00DA65FE" w:rsidRDefault="0048193D" w:rsidP="0037348F">
      <w:pPr>
        <w:numPr>
          <w:ilvl w:val="1"/>
          <w:numId w:val="4"/>
        </w:numPr>
        <w:pBdr>
          <w:top w:val="nil"/>
          <w:left w:val="nil"/>
          <w:bottom w:val="nil"/>
          <w:right w:val="nil"/>
          <w:between w:val="nil"/>
        </w:pBdr>
        <w:tabs>
          <w:tab w:val="left" w:pos="142"/>
        </w:tabs>
        <w:ind w:left="142" w:hanging="426"/>
        <w:jc w:val="both"/>
      </w:pPr>
      <w:r w:rsidRPr="00DA65FE">
        <w:lastRenderedPageBreak/>
        <w:t>Размер членских взносов определяется на основании приходно-расходной сметы, утверждённой общим собранием членов Товарищества.</w:t>
      </w:r>
      <w:r w:rsidR="0037348F" w:rsidRPr="00DA65FE">
        <w:t xml:space="preserve"> </w:t>
      </w:r>
      <w:r w:rsidRPr="00DA65FE">
        <w:t>Размер платы за пользование объектами инфраструктуры и иным имуществом общего пользования, взимаемой с собственников, не являющихся членами Товарищества, устанавливается общим собранием собственников земельных участков на основании финансово-экономического обоснования, подготовленного правлением, в соответствии со статьёй 17 Федерального закона от 29.07.2017 № 217-ФЗ.</w:t>
      </w:r>
      <w:r w:rsidR="00DE3CB8" w:rsidRPr="00DA65FE">
        <w:t xml:space="preserve"> </w:t>
      </w:r>
      <w:r w:rsidRPr="00DA65FE">
        <w:t>В случае, если соответствующий документ (смета или ФЭО) не утверждён, расчёты производятся на основании последней утверждённой редакции с учётом индексации на официальный коэффициент инфляции, опубликованный Росстатом.</w:t>
      </w:r>
      <w:bookmarkStart w:id="3" w:name="_Hlk200909157"/>
    </w:p>
    <w:p w14:paraId="4B75A02C" w14:textId="77777777" w:rsidR="007E1B5F" w:rsidRPr="00DA65FE" w:rsidRDefault="0037348F" w:rsidP="007E1B5F">
      <w:pPr>
        <w:numPr>
          <w:ilvl w:val="1"/>
          <w:numId w:val="4"/>
        </w:numPr>
        <w:pBdr>
          <w:top w:val="nil"/>
          <w:left w:val="nil"/>
          <w:bottom w:val="nil"/>
          <w:right w:val="nil"/>
          <w:between w:val="nil"/>
        </w:pBdr>
        <w:tabs>
          <w:tab w:val="left" w:pos="142"/>
        </w:tabs>
        <w:ind w:left="142" w:hanging="426"/>
        <w:jc w:val="both"/>
      </w:pPr>
      <w:r w:rsidRPr="00DA65FE">
        <w:t xml:space="preserve">Приходно-расходная смета Товарищества отражает предполагаемые доходы, расходы и планируемые мероприятия, направленные на достижение уставных целей. После утверждения общим собранием членов Товарищества смета подлежит исполнению. При необходимости </w:t>
      </w:r>
      <w:r w:rsidR="00DE3CB8" w:rsidRPr="00DA65FE">
        <w:t>она</w:t>
      </w:r>
      <w:r w:rsidRPr="00DA65FE">
        <w:t xml:space="preserve"> может быть скорректирована решением общего собрания членов Товарищества на основании соответствующего предложения правления и пояснительной записки.</w:t>
      </w:r>
      <w:r w:rsidR="006A5F91" w:rsidRPr="00DA65FE">
        <w:t xml:space="preserve"> </w:t>
      </w:r>
      <w:bookmarkEnd w:id="3"/>
    </w:p>
    <w:p w14:paraId="1EBFE79B" w14:textId="423EF50F" w:rsidR="007E1B5F" w:rsidRPr="00DA65FE" w:rsidRDefault="007E1B5F" w:rsidP="007E1B5F">
      <w:pPr>
        <w:numPr>
          <w:ilvl w:val="1"/>
          <w:numId w:val="4"/>
        </w:numPr>
        <w:pBdr>
          <w:top w:val="nil"/>
          <w:left w:val="nil"/>
          <w:bottom w:val="nil"/>
          <w:right w:val="nil"/>
          <w:between w:val="nil"/>
        </w:pBdr>
        <w:tabs>
          <w:tab w:val="left" w:pos="142"/>
        </w:tabs>
        <w:ind w:left="142" w:hanging="426"/>
        <w:jc w:val="both"/>
      </w:pPr>
      <w:r w:rsidRPr="00DA65FE">
        <w:rPr>
          <w:color w:val="000000"/>
        </w:rPr>
        <w:t>Сумма членских и целевых взносов, оплаченная с нарушением сроков, установленных пунктами 7.5 и 7.6 настоящего Устава, засчитывается в первую очередь в счёт погашения имеющейся просроченной задолженности,</w:t>
      </w:r>
      <w:r w:rsidRPr="00DA65FE">
        <w:rPr>
          <w:rStyle w:val="apple-converted-space"/>
          <w:color w:val="000000"/>
        </w:rPr>
        <w:t> </w:t>
      </w:r>
      <w:r w:rsidRPr="00DA65FE">
        <w:rPr>
          <w:rStyle w:val="af3"/>
          <w:b w:val="0"/>
          <w:bCs w:val="0"/>
          <w:color w:val="000000"/>
        </w:rPr>
        <w:t>если в назначении платежа не указано иное</w:t>
      </w:r>
      <w:r w:rsidRPr="00DA65FE">
        <w:rPr>
          <w:color w:val="000000"/>
        </w:rPr>
        <w:t>. При частичном погашении задолженности сумма зачисляется в следующем порядке:</w:t>
      </w:r>
    </w:p>
    <w:p w14:paraId="248ACB73" w14:textId="77777777" w:rsidR="007E1B5F" w:rsidRPr="00DA65FE" w:rsidRDefault="007E1B5F" w:rsidP="007E1B5F">
      <w:pPr>
        <w:pStyle w:val="af6"/>
        <w:ind w:left="720"/>
        <w:rPr>
          <w:color w:val="000000"/>
        </w:rPr>
      </w:pPr>
      <w:r w:rsidRPr="00DA65FE">
        <w:rPr>
          <w:color w:val="000000"/>
        </w:rPr>
        <w:t>1.на оплату начисленных пеней;</w:t>
      </w:r>
    </w:p>
    <w:p w14:paraId="7A18AC1B" w14:textId="24D82744" w:rsidR="007E1B5F" w:rsidRPr="00DA65FE" w:rsidRDefault="007E1B5F" w:rsidP="007E1B5F">
      <w:pPr>
        <w:pStyle w:val="af6"/>
        <w:ind w:left="720"/>
        <w:rPr>
          <w:color w:val="000000"/>
        </w:rPr>
      </w:pPr>
      <w:r w:rsidRPr="00DA65FE">
        <w:rPr>
          <w:color w:val="000000"/>
        </w:rPr>
        <w:t>2.на погашение основного долга (членских и целевых взносов);</w:t>
      </w:r>
    </w:p>
    <w:p w14:paraId="1F8F9187" w14:textId="43A8D392" w:rsidR="007E1B5F" w:rsidRPr="00DA65FE" w:rsidRDefault="007E1B5F" w:rsidP="007E1B5F">
      <w:pPr>
        <w:pStyle w:val="af6"/>
        <w:ind w:left="720"/>
        <w:rPr>
          <w:color w:val="000000"/>
        </w:rPr>
      </w:pPr>
      <w:r w:rsidRPr="00DA65FE">
        <w:rPr>
          <w:color w:val="000000"/>
        </w:rPr>
        <w:t>3.на возмещение судебных издержек и иных расходов, понесённых Товариществом при взыскании задолженности.</w:t>
      </w:r>
    </w:p>
    <w:p w14:paraId="2C181A4B" w14:textId="77777777" w:rsidR="00E3458A" w:rsidRPr="00DA65FE" w:rsidRDefault="00DE3CB8" w:rsidP="00E3458A">
      <w:pPr>
        <w:numPr>
          <w:ilvl w:val="1"/>
          <w:numId w:val="4"/>
        </w:numPr>
        <w:pBdr>
          <w:top w:val="nil"/>
          <w:left w:val="nil"/>
          <w:bottom w:val="nil"/>
          <w:right w:val="nil"/>
          <w:between w:val="nil"/>
        </w:pBdr>
        <w:tabs>
          <w:tab w:val="left" w:pos="142"/>
        </w:tabs>
        <w:ind w:left="142" w:hanging="568"/>
        <w:jc w:val="both"/>
      </w:pPr>
      <w:r w:rsidRPr="00DA65FE">
        <w:t>В случае неуплаты членских или целевых взносов в сроки, установленные пунктами 7.5 и 7.6 настоящего Устава, на сумму задолженности начисляются пени в размере 0,5 % от суммы долга за каждый календарный день просрочки, начиная со дня, следующего за установленным сроком оплаты. Общая сумма пеней не может превышать сумму основного долга.</w:t>
      </w:r>
    </w:p>
    <w:p w14:paraId="0CE168FA" w14:textId="77777777" w:rsidR="00E3458A" w:rsidRPr="00DA65FE" w:rsidRDefault="00E3458A" w:rsidP="00E3458A">
      <w:pPr>
        <w:numPr>
          <w:ilvl w:val="1"/>
          <w:numId w:val="4"/>
        </w:numPr>
        <w:pBdr>
          <w:top w:val="nil"/>
          <w:left w:val="nil"/>
          <w:bottom w:val="nil"/>
          <w:right w:val="nil"/>
          <w:between w:val="nil"/>
        </w:pBdr>
        <w:tabs>
          <w:tab w:val="left" w:pos="142"/>
        </w:tabs>
        <w:ind w:left="142" w:hanging="568"/>
        <w:jc w:val="both"/>
      </w:pPr>
      <w:r w:rsidRPr="00DA65FE">
        <w:rPr>
          <w:color w:val="000000"/>
        </w:rPr>
        <w:t>Уплата пени не освобождает от обязанности по уплате основного долга (членских или целевых взносов).</w:t>
      </w:r>
    </w:p>
    <w:p w14:paraId="319CE2A4" w14:textId="77777777" w:rsidR="00E3458A" w:rsidRPr="00DA65FE" w:rsidRDefault="00E3458A" w:rsidP="00E3458A">
      <w:pPr>
        <w:numPr>
          <w:ilvl w:val="1"/>
          <w:numId w:val="4"/>
        </w:numPr>
        <w:pBdr>
          <w:top w:val="nil"/>
          <w:left w:val="nil"/>
          <w:bottom w:val="nil"/>
          <w:right w:val="nil"/>
          <w:between w:val="nil"/>
        </w:pBdr>
        <w:tabs>
          <w:tab w:val="left" w:pos="142"/>
        </w:tabs>
        <w:ind w:left="142" w:hanging="568"/>
        <w:jc w:val="both"/>
      </w:pPr>
      <w:r w:rsidRPr="00DA65FE">
        <w:rPr>
          <w:color w:val="000000"/>
        </w:rPr>
        <w:t>При наличии задолженности по оплате взносов за земельный участок, Правление вправе разместить информацию о её наличии на информационном стенде Товарищества</w:t>
      </w:r>
      <w:r w:rsidRPr="00DA65FE">
        <w:rPr>
          <w:rStyle w:val="apple-converted-space"/>
          <w:color w:val="000000"/>
        </w:rPr>
        <w:t> </w:t>
      </w:r>
      <w:r w:rsidRPr="00DA65FE">
        <w:rPr>
          <w:rStyle w:val="af3"/>
          <w:color w:val="000000"/>
        </w:rPr>
        <w:t xml:space="preserve">с </w:t>
      </w:r>
      <w:r w:rsidRPr="00DA65FE">
        <w:rPr>
          <w:rStyle w:val="af3"/>
          <w:b w:val="0"/>
          <w:bCs w:val="0"/>
          <w:color w:val="000000"/>
        </w:rPr>
        <w:t>указанием номера участка и суммы задолженности</w:t>
      </w:r>
      <w:r w:rsidRPr="00DA65FE">
        <w:rPr>
          <w:color w:val="000000"/>
        </w:rPr>
        <w:t>, без указания персональных данных.</w:t>
      </w:r>
    </w:p>
    <w:p w14:paraId="43489C9E" w14:textId="77777777" w:rsidR="00207AF7" w:rsidRPr="00DA65FE" w:rsidRDefault="00E3458A" w:rsidP="00207AF7">
      <w:pPr>
        <w:numPr>
          <w:ilvl w:val="1"/>
          <w:numId w:val="4"/>
        </w:numPr>
        <w:pBdr>
          <w:top w:val="nil"/>
          <w:left w:val="nil"/>
          <w:bottom w:val="nil"/>
          <w:right w:val="nil"/>
          <w:between w:val="nil"/>
        </w:pBdr>
        <w:tabs>
          <w:tab w:val="left" w:pos="142"/>
        </w:tabs>
        <w:ind w:left="142" w:hanging="568"/>
        <w:jc w:val="both"/>
      </w:pPr>
      <w:r w:rsidRPr="00DA65FE">
        <w:rPr>
          <w:color w:val="000000"/>
        </w:rPr>
        <w:t>В случае отказа от добровольной уплаты взносов и пени, Товарищество вправе обратиться в суд с иском о принудительном взыскании задолженности в порядке, установленном законодательством Российской Федерации.</w:t>
      </w:r>
    </w:p>
    <w:p w14:paraId="4C53C59A" w14:textId="77777777" w:rsidR="001C39FA" w:rsidRPr="00DA65FE" w:rsidRDefault="00207AF7" w:rsidP="001C39FA">
      <w:pPr>
        <w:numPr>
          <w:ilvl w:val="1"/>
          <w:numId w:val="4"/>
        </w:numPr>
        <w:pBdr>
          <w:top w:val="nil"/>
          <w:left w:val="nil"/>
          <w:bottom w:val="nil"/>
          <w:right w:val="nil"/>
          <w:between w:val="nil"/>
        </w:pBdr>
        <w:tabs>
          <w:tab w:val="left" w:pos="142"/>
        </w:tabs>
        <w:ind w:left="142" w:hanging="568"/>
        <w:jc w:val="both"/>
      </w:pPr>
      <w:r w:rsidRPr="00DA65FE">
        <w:rPr>
          <w:color w:val="000000"/>
        </w:rPr>
        <w:t>Срок исковой давности по требованиям о взыскании задолженности по членским и целевым взносам, а также начисленным пеням, составляет</w:t>
      </w:r>
      <w:r w:rsidRPr="00DA65FE">
        <w:rPr>
          <w:rStyle w:val="apple-converted-space"/>
          <w:color w:val="000000"/>
        </w:rPr>
        <w:t> </w:t>
      </w:r>
      <w:r w:rsidRPr="00DA65FE">
        <w:rPr>
          <w:rStyle w:val="af3"/>
          <w:b w:val="0"/>
          <w:bCs w:val="0"/>
          <w:color w:val="000000"/>
        </w:rPr>
        <w:t>3 (три) года с момента наступления обязанности по оплате</w:t>
      </w:r>
      <w:r w:rsidRPr="00DA65FE">
        <w:rPr>
          <w:b/>
          <w:bCs/>
          <w:color w:val="000000"/>
        </w:rPr>
        <w:t>,</w:t>
      </w:r>
      <w:r w:rsidRPr="00DA65FE">
        <w:rPr>
          <w:color w:val="000000"/>
        </w:rPr>
        <w:t xml:space="preserve"> в соответствии со статьёй 196 Гражданского кодекса Российской Федерации.</w:t>
      </w:r>
    </w:p>
    <w:p w14:paraId="301B6245" w14:textId="77777777" w:rsidR="008A35F4" w:rsidRPr="00DA65FE" w:rsidRDefault="001C39FA" w:rsidP="008A35F4">
      <w:pPr>
        <w:numPr>
          <w:ilvl w:val="1"/>
          <w:numId w:val="4"/>
        </w:numPr>
        <w:pBdr>
          <w:top w:val="nil"/>
          <w:left w:val="nil"/>
          <w:bottom w:val="nil"/>
          <w:right w:val="nil"/>
          <w:between w:val="nil"/>
        </w:pBdr>
        <w:tabs>
          <w:tab w:val="left" w:pos="142"/>
        </w:tabs>
        <w:ind w:left="142" w:hanging="568"/>
        <w:jc w:val="both"/>
      </w:pPr>
      <w:r w:rsidRPr="00DA65FE">
        <w:rPr>
          <w:color w:val="000000"/>
        </w:rPr>
        <w:t>В случае просрочки оплаты членских или целевых взносов более чем на 3 (три) месяца, Товарищество вправе временно ограничить предоставление дополнительных сервисных функций, не являющихся неотъемлемыми правами собственника на доступ к участку.</w:t>
      </w:r>
      <w:r w:rsidRPr="00DA65FE">
        <w:rPr>
          <w:color w:val="000000"/>
        </w:rPr>
        <w:br/>
        <w:t>К таким функциям относятся: автоматический проезд через шлагбаум, индивидуальное обслуживание охраной, подключение новых телефонов или брелоков к системе контроля доступа.</w:t>
      </w:r>
      <w:r w:rsidRPr="00DA65FE">
        <w:rPr>
          <w:color w:val="000000"/>
        </w:rPr>
        <w:br/>
        <w:t>Ограничение таких сервисов допускается</w:t>
      </w:r>
      <w:r w:rsidRPr="00DA65FE">
        <w:rPr>
          <w:rStyle w:val="apple-converted-space"/>
          <w:color w:val="000000"/>
        </w:rPr>
        <w:t> </w:t>
      </w:r>
      <w:r w:rsidRPr="00DA65FE">
        <w:rPr>
          <w:rStyle w:val="af3"/>
          <w:b w:val="0"/>
          <w:bCs w:val="0"/>
          <w:color w:val="000000"/>
        </w:rPr>
        <w:t>временно</w:t>
      </w:r>
      <w:r w:rsidRPr="00DA65FE">
        <w:rPr>
          <w:color w:val="000000"/>
        </w:rPr>
        <w:t xml:space="preserve">, до полного погашения </w:t>
      </w:r>
      <w:r w:rsidRPr="00DA65FE">
        <w:rPr>
          <w:color w:val="000000"/>
        </w:rPr>
        <w:lastRenderedPageBreak/>
        <w:t>задолженности, при этом право свободного прохода/проезда к участку сохраняется. Ограничение не освобождает от обязанности по оплате взносов и начисленных пеней.</w:t>
      </w:r>
    </w:p>
    <w:p w14:paraId="2C0F1905" w14:textId="5D80C53B" w:rsidR="008A35F4" w:rsidRPr="00DA65FE" w:rsidRDefault="008A35F4" w:rsidP="008A35F4">
      <w:pPr>
        <w:numPr>
          <w:ilvl w:val="1"/>
          <w:numId w:val="4"/>
        </w:numPr>
        <w:pBdr>
          <w:top w:val="nil"/>
          <w:left w:val="nil"/>
          <w:bottom w:val="nil"/>
          <w:right w:val="nil"/>
          <w:between w:val="nil"/>
        </w:pBdr>
        <w:tabs>
          <w:tab w:val="left" w:pos="142"/>
        </w:tabs>
        <w:ind w:left="142" w:hanging="568"/>
        <w:jc w:val="both"/>
      </w:pPr>
      <w:r w:rsidRPr="00DA65FE">
        <w:t>При расчёте размера членских и целевых взносов на основании финансово-экономического обоснования допускается округление суммы к оплате до целого числа, кратного 50 (пятидесяти) рублям, в большую сторону. Такое округление не является превышением утверждённой сметы.</w:t>
      </w:r>
    </w:p>
    <w:p w14:paraId="3B528B8B" w14:textId="77777777" w:rsidR="00401B83" w:rsidRPr="00DA65FE" w:rsidRDefault="00401B83" w:rsidP="00401B83">
      <w:pPr>
        <w:pBdr>
          <w:top w:val="nil"/>
          <w:left w:val="nil"/>
          <w:bottom w:val="nil"/>
          <w:right w:val="nil"/>
          <w:between w:val="nil"/>
        </w:pBdr>
        <w:tabs>
          <w:tab w:val="left" w:pos="142"/>
        </w:tabs>
        <w:ind w:left="142"/>
        <w:jc w:val="both"/>
      </w:pPr>
    </w:p>
    <w:p w14:paraId="415064B5" w14:textId="77777777" w:rsidR="00207AF7" w:rsidRPr="00DA65FE" w:rsidRDefault="00207AF7" w:rsidP="00207AF7">
      <w:pPr>
        <w:pBdr>
          <w:top w:val="nil"/>
          <w:left w:val="nil"/>
          <w:bottom w:val="nil"/>
          <w:right w:val="nil"/>
          <w:between w:val="nil"/>
        </w:pBdr>
        <w:tabs>
          <w:tab w:val="left" w:pos="142"/>
        </w:tabs>
        <w:jc w:val="both"/>
      </w:pPr>
    </w:p>
    <w:p w14:paraId="5B4702A1" w14:textId="114ABE14" w:rsidR="00B7777C" w:rsidRPr="00DA65FE" w:rsidRDefault="00B7777C" w:rsidP="000962E2">
      <w:pPr>
        <w:pBdr>
          <w:top w:val="nil"/>
          <w:left w:val="nil"/>
          <w:bottom w:val="nil"/>
          <w:right w:val="nil"/>
          <w:between w:val="nil"/>
        </w:pBdr>
        <w:tabs>
          <w:tab w:val="left" w:pos="142"/>
        </w:tabs>
        <w:ind w:left="142"/>
        <w:jc w:val="both"/>
      </w:pPr>
    </w:p>
    <w:p w14:paraId="000000CD" w14:textId="77777777" w:rsidR="002918C8" w:rsidRPr="00DA65FE" w:rsidRDefault="00271D42">
      <w:pPr>
        <w:numPr>
          <w:ilvl w:val="1"/>
          <w:numId w:val="4"/>
        </w:numPr>
        <w:pBdr>
          <w:top w:val="nil"/>
          <w:left w:val="nil"/>
          <w:bottom w:val="nil"/>
          <w:right w:val="nil"/>
          <w:between w:val="nil"/>
        </w:pBdr>
        <w:tabs>
          <w:tab w:val="left" w:pos="142"/>
        </w:tabs>
        <w:ind w:left="142" w:hanging="568"/>
        <w:jc w:val="both"/>
      </w:pPr>
      <w:r w:rsidRPr="00DA65FE">
        <w:rPr>
          <w:b/>
          <w:color w:val="000000"/>
        </w:rPr>
        <w:t>Членские взносы используются исключительно на расходы, связанные:</w:t>
      </w:r>
    </w:p>
    <w:p w14:paraId="000000CE" w14:textId="77777777" w:rsidR="002918C8" w:rsidRPr="00DA65FE" w:rsidRDefault="00271D42">
      <w:pPr>
        <w:numPr>
          <w:ilvl w:val="2"/>
          <w:numId w:val="4"/>
        </w:numPr>
        <w:pBdr>
          <w:top w:val="nil"/>
          <w:left w:val="nil"/>
          <w:bottom w:val="nil"/>
          <w:right w:val="nil"/>
          <w:between w:val="nil"/>
        </w:pBdr>
        <w:tabs>
          <w:tab w:val="left" w:pos="-426"/>
        </w:tabs>
        <w:jc w:val="both"/>
      </w:pPr>
      <w:r w:rsidRPr="00DA65FE">
        <w:rPr>
          <w:color w:val="000000"/>
        </w:rPr>
        <w:t>с содержанием имущества общего пользования товарищества, в том числе уплатой арендных платежей за данное имущество;</w:t>
      </w:r>
    </w:p>
    <w:p w14:paraId="000000CF" w14:textId="77777777" w:rsidR="002918C8" w:rsidRPr="00DA65FE" w:rsidRDefault="00271D42">
      <w:pPr>
        <w:numPr>
          <w:ilvl w:val="2"/>
          <w:numId w:val="4"/>
        </w:numPr>
        <w:pBdr>
          <w:top w:val="nil"/>
          <w:left w:val="nil"/>
          <w:bottom w:val="nil"/>
          <w:right w:val="nil"/>
          <w:between w:val="nil"/>
        </w:pBdr>
        <w:tabs>
          <w:tab w:val="left" w:pos="-426"/>
        </w:tabs>
        <w:jc w:val="both"/>
      </w:pPr>
      <w:r w:rsidRPr="00DA65FE">
        <w:rPr>
          <w:color w:val="000000"/>
        </w:rPr>
        <w:t>с осуществлением расчетов с организациями, осуществляющими снабжение тепловой и электрической энергией, водой, газом, водоотведение на основании договоров, заключенных с этими организациями;</w:t>
      </w:r>
    </w:p>
    <w:p w14:paraId="000000D0" w14:textId="77777777" w:rsidR="002918C8" w:rsidRPr="00DA65FE" w:rsidRDefault="00271D42">
      <w:pPr>
        <w:numPr>
          <w:ilvl w:val="2"/>
          <w:numId w:val="4"/>
        </w:numPr>
        <w:pBdr>
          <w:top w:val="nil"/>
          <w:left w:val="nil"/>
          <w:bottom w:val="nil"/>
          <w:right w:val="nil"/>
          <w:between w:val="nil"/>
        </w:pBdr>
        <w:tabs>
          <w:tab w:val="left" w:pos="-426"/>
        </w:tabs>
        <w:jc w:val="both"/>
      </w:pPr>
      <w:r w:rsidRPr="00DA65FE">
        <w:rPr>
          <w:color w:val="000000"/>
        </w:rPr>
        <w:t>с осуществлением расчетов с оператором по обращению с твердыми коммунальными отходами, региональным оператором по обращению с твердыми коммунальными отходами на основании договоров, заключенных Товариществом с этими организациями;</w:t>
      </w:r>
    </w:p>
    <w:p w14:paraId="000000D1" w14:textId="77777777" w:rsidR="002918C8" w:rsidRPr="00DA65FE" w:rsidRDefault="00271D42">
      <w:pPr>
        <w:numPr>
          <w:ilvl w:val="2"/>
          <w:numId w:val="4"/>
        </w:numPr>
        <w:pBdr>
          <w:top w:val="nil"/>
          <w:left w:val="nil"/>
          <w:bottom w:val="nil"/>
          <w:right w:val="nil"/>
          <w:between w:val="nil"/>
        </w:pBdr>
        <w:tabs>
          <w:tab w:val="left" w:pos="-426"/>
        </w:tabs>
        <w:jc w:val="both"/>
      </w:pPr>
      <w:r w:rsidRPr="00DA65FE">
        <w:rPr>
          <w:color w:val="000000"/>
        </w:rPr>
        <w:t>с выплатой заработной платы лицам, с которыми Товариществом заключены трудовые договоры, договоры ГПХ;</w:t>
      </w:r>
    </w:p>
    <w:p w14:paraId="000000D2" w14:textId="77777777" w:rsidR="002918C8" w:rsidRPr="00DA65FE" w:rsidRDefault="00271D42">
      <w:pPr>
        <w:numPr>
          <w:ilvl w:val="2"/>
          <w:numId w:val="4"/>
        </w:numPr>
        <w:pBdr>
          <w:top w:val="nil"/>
          <w:left w:val="nil"/>
          <w:bottom w:val="nil"/>
          <w:right w:val="nil"/>
          <w:between w:val="nil"/>
        </w:pBdr>
        <w:tabs>
          <w:tab w:val="left" w:pos="-426"/>
        </w:tabs>
        <w:jc w:val="both"/>
      </w:pPr>
      <w:r w:rsidRPr="00DA65FE">
        <w:rPr>
          <w:color w:val="000000"/>
        </w:rPr>
        <w:t>с организацией и проведением общих собраний членов Товарищества, выполнением решений этих собраний;</w:t>
      </w:r>
    </w:p>
    <w:p w14:paraId="000000D3" w14:textId="77777777" w:rsidR="002918C8" w:rsidRPr="00DA65FE" w:rsidRDefault="00271D42">
      <w:pPr>
        <w:numPr>
          <w:ilvl w:val="2"/>
          <w:numId w:val="4"/>
        </w:numPr>
        <w:pBdr>
          <w:top w:val="nil"/>
          <w:left w:val="nil"/>
          <w:bottom w:val="nil"/>
          <w:right w:val="nil"/>
          <w:between w:val="nil"/>
        </w:pBdr>
        <w:tabs>
          <w:tab w:val="left" w:pos="-426"/>
        </w:tabs>
        <w:jc w:val="both"/>
      </w:pPr>
      <w:r w:rsidRPr="00DA65FE">
        <w:rPr>
          <w:color w:val="000000"/>
        </w:rPr>
        <w:t xml:space="preserve"> с уплатой налогов и сборов, связанных с деятельностью Товарищества, в соответствии с законодательством о налогах и сборах;</w:t>
      </w:r>
    </w:p>
    <w:p w14:paraId="000000D4" w14:textId="77777777" w:rsidR="002918C8" w:rsidRPr="00DA65FE" w:rsidRDefault="00271D42">
      <w:pPr>
        <w:numPr>
          <w:ilvl w:val="2"/>
          <w:numId w:val="4"/>
        </w:numPr>
        <w:pBdr>
          <w:top w:val="nil"/>
          <w:left w:val="nil"/>
          <w:bottom w:val="nil"/>
          <w:right w:val="nil"/>
          <w:between w:val="nil"/>
        </w:pBdr>
      </w:pPr>
      <w:r w:rsidRPr="00DA65FE">
        <w:rPr>
          <w:color w:val="000000"/>
        </w:rPr>
        <w:t>с благоустройством земельных участков общего назначения;</w:t>
      </w:r>
    </w:p>
    <w:p w14:paraId="000000D5" w14:textId="77777777" w:rsidR="002918C8" w:rsidRPr="00DA65FE" w:rsidRDefault="00271D42">
      <w:pPr>
        <w:numPr>
          <w:ilvl w:val="2"/>
          <w:numId w:val="4"/>
        </w:numPr>
        <w:pBdr>
          <w:top w:val="nil"/>
          <w:left w:val="nil"/>
          <w:bottom w:val="nil"/>
          <w:right w:val="nil"/>
          <w:between w:val="nil"/>
        </w:pBdr>
        <w:ind w:left="567"/>
      </w:pPr>
      <w:r w:rsidRPr="00DA65FE">
        <w:rPr>
          <w:color w:val="000000"/>
        </w:rPr>
        <w:t>с охраной территории Товарищества и обеспечением в границах такой территории пожарной безопасности;</w:t>
      </w:r>
    </w:p>
    <w:p w14:paraId="000000D6" w14:textId="77777777" w:rsidR="002918C8" w:rsidRPr="00DA65FE" w:rsidRDefault="00271D42">
      <w:pPr>
        <w:numPr>
          <w:ilvl w:val="2"/>
          <w:numId w:val="4"/>
        </w:numPr>
        <w:pBdr>
          <w:top w:val="nil"/>
          <w:left w:val="nil"/>
          <w:bottom w:val="nil"/>
          <w:right w:val="nil"/>
          <w:between w:val="nil"/>
        </w:pBdr>
        <w:ind w:left="567"/>
      </w:pPr>
      <w:r w:rsidRPr="00DA65FE">
        <w:rPr>
          <w:color w:val="000000"/>
        </w:rPr>
        <w:t>с проведением аудиторских проверок Товарищества.</w:t>
      </w:r>
    </w:p>
    <w:p w14:paraId="000000D7" w14:textId="77777777" w:rsidR="002918C8" w:rsidRPr="00DA65FE" w:rsidRDefault="00271D42">
      <w:pPr>
        <w:numPr>
          <w:ilvl w:val="2"/>
          <w:numId w:val="4"/>
        </w:numPr>
        <w:pBdr>
          <w:top w:val="nil"/>
          <w:left w:val="nil"/>
          <w:bottom w:val="nil"/>
          <w:right w:val="nil"/>
          <w:between w:val="nil"/>
        </w:pBdr>
        <w:ind w:left="567"/>
      </w:pPr>
      <w:r w:rsidRPr="00DA65FE">
        <w:rPr>
          <w:color w:val="000000"/>
        </w:rPr>
        <w:t>иные расходы, предусмотренные ФЭО и сметой.</w:t>
      </w:r>
    </w:p>
    <w:p w14:paraId="000000D8" w14:textId="77777777" w:rsidR="002918C8" w:rsidRPr="00DA65FE" w:rsidRDefault="00271D42">
      <w:pPr>
        <w:numPr>
          <w:ilvl w:val="1"/>
          <w:numId w:val="4"/>
        </w:numPr>
        <w:pBdr>
          <w:top w:val="nil"/>
          <w:left w:val="nil"/>
          <w:bottom w:val="nil"/>
          <w:right w:val="nil"/>
          <w:between w:val="nil"/>
        </w:pBdr>
        <w:tabs>
          <w:tab w:val="left" w:pos="-426"/>
        </w:tabs>
        <w:ind w:left="142" w:hanging="568"/>
        <w:jc w:val="both"/>
      </w:pPr>
      <w:r w:rsidRPr="00DA65FE">
        <w:rPr>
          <w:b/>
          <w:color w:val="000000"/>
        </w:rPr>
        <w:t>Целевые взносы могут быть направлены исключительно на расходы, связанные:</w:t>
      </w:r>
    </w:p>
    <w:p w14:paraId="000000D9" w14:textId="77777777" w:rsidR="002918C8" w:rsidRPr="00DA65FE" w:rsidRDefault="00271D42">
      <w:pPr>
        <w:numPr>
          <w:ilvl w:val="2"/>
          <w:numId w:val="4"/>
        </w:numPr>
        <w:pBdr>
          <w:top w:val="nil"/>
          <w:left w:val="nil"/>
          <w:bottom w:val="nil"/>
          <w:right w:val="nil"/>
          <w:between w:val="nil"/>
        </w:pBdr>
        <w:tabs>
          <w:tab w:val="left" w:pos="-426"/>
        </w:tabs>
        <w:jc w:val="both"/>
      </w:pPr>
      <w:r w:rsidRPr="00DA65FE">
        <w:rPr>
          <w:color w:val="000000"/>
        </w:rPr>
        <w:t xml:space="preserve"> с подготовкой документов, необходимых для образования земельного участка, находящегося в государственной или муниципальной собственности, в целях дальнейшего предоставления Товариществу такого земельного участка;</w:t>
      </w:r>
    </w:p>
    <w:p w14:paraId="000000DA" w14:textId="77777777" w:rsidR="002918C8" w:rsidRPr="00DA65FE" w:rsidRDefault="00271D42">
      <w:pPr>
        <w:numPr>
          <w:ilvl w:val="2"/>
          <w:numId w:val="4"/>
        </w:numPr>
        <w:pBdr>
          <w:top w:val="nil"/>
          <w:left w:val="nil"/>
          <w:bottom w:val="nil"/>
          <w:right w:val="nil"/>
          <w:between w:val="nil"/>
        </w:pBdr>
        <w:tabs>
          <w:tab w:val="left" w:pos="-426"/>
        </w:tabs>
        <w:jc w:val="both"/>
      </w:pPr>
      <w:r w:rsidRPr="00DA65FE">
        <w:rPr>
          <w:color w:val="000000"/>
        </w:rPr>
        <w:t>с подготовкой документации по планировке территории в отношении территории Товарищества;</w:t>
      </w:r>
    </w:p>
    <w:p w14:paraId="000000DB" w14:textId="77777777" w:rsidR="002918C8" w:rsidRPr="00DA65FE" w:rsidRDefault="00271D42">
      <w:pPr>
        <w:numPr>
          <w:ilvl w:val="2"/>
          <w:numId w:val="4"/>
        </w:numPr>
        <w:pBdr>
          <w:top w:val="nil"/>
          <w:left w:val="nil"/>
          <w:bottom w:val="nil"/>
          <w:right w:val="nil"/>
          <w:between w:val="nil"/>
        </w:pBdr>
        <w:tabs>
          <w:tab w:val="left" w:pos="-426"/>
        </w:tabs>
        <w:jc w:val="both"/>
      </w:pPr>
      <w:r w:rsidRPr="00DA65FE">
        <w:rPr>
          <w:color w:val="000000"/>
        </w:rPr>
        <w:t xml:space="preserve"> с проведением кадастровых работ для целей внесения в Единый государственный реестр недвижимости сведений о садовых земельных участках, земельных участках общего назначения, об иных объектах недвижимости, относящихся к имуществу общего пользования;</w:t>
      </w:r>
    </w:p>
    <w:p w14:paraId="000000DC" w14:textId="77777777" w:rsidR="002918C8" w:rsidRPr="00DA65FE" w:rsidRDefault="00271D42">
      <w:pPr>
        <w:numPr>
          <w:ilvl w:val="2"/>
          <w:numId w:val="4"/>
        </w:numPr>
        <w:pBdr>
          <w:top w:val="nil"/>
          <w:left w:val="nil"/>
          <w:bottom w:val="nil"/>
          <w:right w:val="nil"/>
          <w:between w:val="nil"/>
        </w:pBdr>
        <w:tabs>
          <w:tab w:val="left" w:pos="-426"/>
        </w:tabs>
        <w:jc w:val="both"/>
      </w:pPr>
      <w:r w:rsidRPr="00DA65FE">
        <w:rPr>
          <w:color w:val="000000"/>
        </w:rPr>
        <w:t>с созданием или приобретением необходимого для деятельности Товарищества имущества общего пользования;</w:t>
      </w:r>
    </w:p>
    <w:p w14:paraId="000000DD" w14:textId="77777777" w:rsidR="002918C8" w:rsidRPr="00DA65FE" w:rsidRDefault="00271D42">
      <w:pPr>
        <w:numPr>
          <w:ilvl w:val="2"/>
          <w:numId w:val="4"/>
        </w:numPr>
        <w:pBdr>
          <w:top w:val="nil"/>
          <w:left w:val="nil"/>
          <w:bottom w:val="nil"/>
          <w:right w:val="nil"/>
          <w:between w:val="nil"/>
        </w:pBdr>
        <w:tabs>
          <w:tab w:val="left" w:pos="-426"/>
        </w:tabs>
        <w:jc w:val="both"/>
      </w:pPr>
      <w:r w:rsidRPr="00DA65FE">
        <w:rPr>
          <w:color w:val="000000"/>
        </w:rPr>
        <w:t xml:space="preserve"> с реализацией мероприятий, предусмотренных решением общего собрания членов Товарищества.</w:t>
      </w:r>
    </w:p>
    <w:p w14:paraId="000000ED" w14:textId="77777777" w:rsidR="002918C8" w:rsidRPr="00DA65FE" w:rsidRDefault="002918C8">
      <w:pPr>
        <w:tabs>
          <w:tab w:val="left" w:pos="-426"/>
        </w:tabs>
        <w:jc w:val="both"/>
      </w:pPr>
    </w:p>
    <w:p w14:paraId="000000EE" w14:textId="77777777" w:rsidR="002918C8" w:rsidRPr="00DA65FE" w:rsidRDefault="00271D42">
      <w:pPr>
        <w:numPr>
          <w:ilvl w:val="0"/>
          <w:numId w:val="4"/>
        </w:numPr>
        <w:pBdr>
          <w:top w:val="nil"/>
          <w:left w:val="nil"/>
          <w:bottom w:val="nil"/>
          <w:right w:val="nil"/>
          <w:between w:val="nil"/>
        </w:pBdr>
        <w:jc w:val="center"/>
        <w:rPr>
          <w:b/>
          <w:color w:val="000000"/>
        </w:rPr>
      </w:pPr>
      <w:r w:rsidRPr="00DA65FE">
        <w:rPr>
          <w:b/>
          <w:color w:val="000000"/>
        </w:rPr>
        <w:t>ОРГАНЫ УПРАВЛЕНИЯ ТОВАРИЩЕСТВА.ПОРЯДОК ПРОВЕДЕНИЯ ОБЩЕГО СОБРАНИЯ</w:t>
      </w:r>
    </w:p>
    <w:p w14:paraId="000000EF" w14:textId="77777777" w:rsidR="002918C8" w:rsidRPr="00DA65FE" w:rsidRDefault="00271D42">
      <w:pPr>
        <w:numPr>
          <w:ilvl w:val="1"/>
          <w:numId w:val="4"/>
        </w:numPr>
        <w:pBdr>
          <w:top w:val="nil"/>
          <w:left w:val="nil"/>
          <w:bottom w:val="nil"/>
          <w:right w:val="nil"/>
          <w:between w:val="nil"/>
        </w:pBdr>
        <w:ind w:left="284" w:hanging="568"/>
        <w:jc w:val="both"/>
      </w:pPr>
      <w:r w:rsidRPr="00DA65FE">
        <w:rPr>
          <w:color w:val="000000"/>
        </w:rPr>
        <w:t xml:space="preserve">Органами управления Товарищества являются: Общее собрание членов садоводческого некоммерческого Товарищества - высший орган управления Товарищества, коллегиальный исполнительный орган - Правление Товарищества; единоличный исполнительный орган - Председатель Товарищества. Наряду с исполнительными органами существует Ревизионная комиссия (Ревизор). </w:t>
      </w:r>
    </w:p>
    <w:p w14:paraId="000000F0" w14:textId="77777777" w:rsidR="002918C8" w:rsidRPr="00DA65FE" w:rsidRDefault="00271D42">
      <w:pPr>
        <w:numPr>
          <w:ilvl w:val="1"/>
          <w:numId w:val="4"/>
        </w:numPr>
        <w:pBdr>
          <w:top w:val="nil"/>
          <w:left w:val="nil"/>
          <w:bottom w:val="nil"/>
          <w:right w:val="nil"/>
          <w:between w:val="nil"/>
        </w:pBdr>
        <w:ind w:left="284" w:hanging="568"/>
        <w:jc w:val="both"/>
      </w:pPr>
      <w:r w:rsidRPr="00DA65FE">
        <w:rPr>
          <w:color w:val="000000"/>
        </w:rPr>
        <w:lastRenderedPageBreak/>
        <w:t>К исключительной компетенции Общего собрания членов Товарищества относятся:</w:t>
      </w:r>
    </w:p>
    <w:p w14:paraId="000000F1" w14:textId="77777777" w:rsidR="002918C8" w:rsidRPr="00DA65FE" w:rsidRDefault="00271D42">
      <w:pPr>
        <w:numPr>
          <w:ilvl w:val="2"/>
          <w:numId w:val="4"/>
        </w:numPr>
        <w:pBdr>
          <w:top w:val="nil"/>
          <w:left w:val="nil"/>
          <w:bottom w:val="nil"/>
          <w:right w:val="nil"/>
          <w:between w:val="nil"/>
        </w:pBdr>
        <w:ind w:left="284" w:hanging="710"/>
        <w:jc w:val="both"/>
      </w:pPr>
      <w:r w:rsidRPr="00DA65FE">
        <w:rPr>
          <w:color w:val="000000"/>
        </w:rPr>
        <w:t>изменение устава Товарищества;</w:t>
      </w:r>
    </w:p>
    <w:p w14:paraId="000000F2" w14:textId="77777777" w:rsidR="002918C8" w:rsidRPr="00DA65FE" w:rsidRDefault="00271D42">
      <w:pPr>
        <w:numPr>
          <w:ilvl w:val="2"/>
          <w:numId w:val="4"/>
        </w:numPr>
        <w:pBdr>
          <w:top w:val="nil"/>
          <w:left w:val="nil"/>
          <w:bottom w:val="nil"/>
          <w:right w:val="nil"/>
          <w:between w:val="nil"/>
        </w:pBdr>
        <w:ind w:left="284" w:hanging="710"/>
        <w:jc w:val="both"/>
      </w:pPr>
      <w:r w:rsidRPr="00DA65FE">
        <w:rPr>
          <w:color w:val="000000"/>
        </w:rPr>
        <w:t>избрание органов товарищества (Председателя Товарищества, членов Правления Товарищества), Ревизионной комиссии (Ревизора), досрочное прекращение их полномочий;</w:t>
      </w:r>
    </w:p>
    <w:p w14:paraId="000000F3" w14:textId="77777777" w:rsidR="002918C8" w:rsidRPr="00DA65FE" w:rsidRDefault="00271D42">
      <w:pPr>
        <w:numPr>
          <w:ilvl w:val="2"/>
          <w:numId w:val="4"/>
        </w:numPr>
        <w:pBdr>
          <w:top w:val="nil"/>
          <w:left w:val="nil"/>
          <w:bottom w:val="nil"/>
          <w:right w:val="nil"/>
          <w:between w:val="nil"/>
        </w:pBdr>
        <w:ind w:left="284" w:hanging="710"/>
        <w:jc w:val="both"/>
      </w:pPr>
      <w:r w:rsidRPr="00DA65FE">
        <w:rPr>
          <w:color w:val="000000"/>
        </w:rPr>
        <w:t>определение условий, на которых осуществляется оплата труда Председателя Товарищества, членов Правления Товарищества, членов Ревизионной комиссии (Ревизора), а также иных лиц, с которыми Товариществом заключены трудовые договоры;</w:t>
      </w:r>
    </w:p>
    <w:p w14:paraId="000000F4" w14:textId="77777777" w:rsidR="002918C8" w:rsidRPr="00DA65FE" w:rsidRDefault="00271D42">
      <w:pPr>
        <w:numPr>
          <w:ilvl w:val="2"/>
          <w:numId w:val="4"/>
        </w:numPr>
        <w:pBdr>
          <w:top w:val="nil"/>
          <w:left w:val="nil"/>
          <w:bottom w:val="nil"/>
          <w:right w:val="nil"/>
          <w:between w:val="nil"/>
        </w:pBdr>
        <w:ind w:left="284" w:hanging="710"/>
        <w:jc w:val="both"/>
      </w:pPr>
      <w:r w:rsidRPr="00DA65FE">
        <w:rPr>
          <w:color w:val="000000"/>
        </w:rPr>
        <w:t>принятие решения о приобретении Товариществом земельных участков, находящихся в государственной или муниципальной собственности, о совершении необходимых действий для приобретения указанных земельных участков;</w:t>
      </w:r>
    </w:p>
    <w:p w14:paraId="000000F5" w14:textId="77777777" w:rsidR="002918C8" w:rsidRPr="00DA65FE" w:rsidRDefault="00271D42">
      <w:pPr>
        <w:numPr>
          <w:ilvl w:val="2"/>
          <w:numId w:val="4"/>
        </w:numPr>
        <w:pBdr>
          <w:top w:val="nil"/>
          <w:left w:val="nil"/>
          <w:bottom w:val="nil"/>
          <w:right w:val="nil"/>
          <w:between w:val="nil"/>
        </w:pBdr>
        <w:ind w:left="284" w:hanging="710"/>
        <w:jc w:val="both"/>
      </w:pPr>
      <w:r w:rsidRPr="00DA65FE">
        <w:rPr>
          <w:color w:val="000000"/>
        </w:rPr>
        <w:t>принятие решения о создании (строительстве, реконструкции) или приобретении имущества общего пользования, в том числе земельных участков общего назначения, и о порядке его использования;</w:t>
      </w:r>
    </w:p>
    <w:p w14:paraId="000000F6" w14:textId="77777777" w:rsidR="002918C8" w:rsidRPr="00DA65FE" w:rsidRDefault="00271D42">
      <w:pPr>
        <w:numPr>
          <w:ilvl w:val="2"/>
          <w:numId w:val="4"/>
        </w:numPr>
        <w:pBdr>
          <w:top w:val="nil"/>
          <w:left w:val="nil"/>
          <w:bottom w:val="nil"/>
          <w:right w:val="nil"/>
          <w:between w:val="nil"/>
        </w:pBdr>
        <w:ind w:left="284" w:hanging="710"/>
        <w:jc w:val="both"/>
      </w:pPr>
      <w:r w:rsidRPr="00DA65FE">
        <w:rPr>
          <w:color w:val="000000"/>
        </w:rPr>
        <w:t>принятие решения о передаче земельных участков и (или) находящихся на них объектов недвижимости, относящихся к имуществу общего пользования, гражданам или организациям в аренду либо в безвозмездное пользование или об установлении сервитута в отношении такого имущества, а также определение условий использования такого имущества для целей, предусмотренных настоящим Федеральным законом;</w:t>
      </w:r>
    </w:p>
    <w:p w14:paraId="000000F7" w14:textId="77777777" w:rsidR="002918C8" w:rsidRPr="00DA65FE" w:rsidRDefault="00271D42">
      <w:pPr>
        <w:numPr>
          <w:ilvl w:val="2"/>
          <w:numId w:val="4"/>
        </w:numPr>
        <w:pBdr>
          <w:top w:val="nil"/>
          <w:left w:val="nil"/>
          <w:bottom w:val="nil"/>
          <w:right w:val="nil"/>
          <w:between w:val="nil"/>
        </w:pBdr>
        <w:ind w:left="284" w:hanging="710"/>
        <w:jc w:val="both"/>
      </w:pPr>
      <w:r w:rsidRPr="00DA65FE">
        <w:rPr>
          <w:color w:val="000000"/>
        </w:rPr>
        <w:t>принятие решения о передаче недвижимого имущества общего пользования в общую долевую собственность собственников земельных участков, расположенных в границах территории Товарищества, в собственность организаций, осуществляющих газоснабжение, электроснабжение, либо в государственную собственность субъекта Российской Федерации или в собственность муниципального образования, в границах которых расположена территория Товарищества;</w:t>
      </w:r>
    </w:p>
    <w:p w14:paraId="000000F8" w14:textId="77777777" w:rsidR="002918C8" w:rsidRPr="00DA65FE" w:rsidRDefault="00271D42">
      <w:pPr>
        <w:numPr>
          <w:ilvl w:val="2"/>
          <w:numId w:val="4"/>
        </w:numPr>
        <w:pBdr>
          <w:top w:val="nil"/>
          <w:left w:val="nil"/>
          <w:bottom w:val="nil"/>
          <w:right w:val="nil"/>
          <w:between w:val="nil"/>
        </w:pBdr>
        <w:ind w:left="284" w:hanging="710"/>
        <w:jc w:val="both"/>
      </w:pPr>
      <w:r w:rsidRPr="00DA65FE">
        <w:rPr>
          <w:color w:val="000000"/>
        </w:rPr>
        <w:t>принятие решения об обращении с заявлением о государственной регистрации прав на объекты недвижимости, расположенные в границах территории Товарищества и являющиеся имуществом общего пользования, и (или) заявлением о государственном кадастровом учете таких объектов недвижимости;</w:t>
      </w:r>
    </w:p>
    <w:p w14:paraId="000000F9" w14:textId="77777777" w:rsidR="002918C8" w:rsidRPr="00DA65FE" w:rsidRDefault="00271D42">
      <w:pPr>
        <w:numPr>
          <w:ilvl w:val="2"/>
          <w:numId w:val="4"/>
        </w:numPr>
        <w:pBdr>
          <w:top w:val="nil"/>
          <w:left w:val="nil"/>
          <w:bottom w:val="nil"/>
          <w:right w:val="nil"/>
          <w:between w:val="nil"/>
        </w:pBdr>
        <w:ind w:left="284" w:hanging="710"/>
        <w:jc w:val="both"/>
      </w:pPr>
      <w:r w:rsidRPr="00DA65FE">
        <w:rPr>
          <w:color w:val="000000"/>
        </w:rPr>
        <w:t>исключение граждан из числа членов Товарищества;</w:t>
      </w:r>
    </w:p>
    <w:p w14:paraId="000000FA" w14:textId="77777777" w:rsidR="002918C8" w:rsidRPr="00DA65FE" w:rsidRDefault="00271D42">
      <w:pPr>
        <w:numPr>
          <w:ilvl w:val="2"/>
          <w:numId w:val="4"/>
        </w:numPr>
        <w:pBdr>
          <w:top w:val="nil"/>
          <w:left w:val="nil"/>
          <w:bottom w:val="nil"/>
          <w:right w:val="nil"/>
          <w:between w:val="nil"/>
        </w:pBdr>
        <w:ind w:left="284" w:hanging="710"/>
        <w:jc w:val="both"/>
      </w:pPr>
      <w:r w:rsidRPr="00DA65FE">
        <w:rPr>
          <w:color w:val="000000"/>
        </w:rPr>
        <w:t>принятие решения об открытии или о закрытии банковских счетов Товарищества;</w:t>
      </w:r>
    </w:p>
    <w:p w14:paraId="000000FB" w14:textId="77777777" w:rsidR="002918C8" w:rsidRPr="00DA65FE" w:rsidRDefault="00271D42">
      <w:pPr>
        <w:numPr>
          <w:ilvl w:val="2"/>
          <w:numId w:val="4"/>
        </w:numPr>
        <w:pBdr>
          <w:top w:val="nil"/>
          <w:left w:val="nil"/>
          <w:bottom w:val="nil"/>
          <w:right w:val="nil"/>
          <w:between w:val="nil"/>
        </w:pBdr>
        <w:ind w:left="284" w:hanging="710"/>
        <w:jc w:val="both"/>
      </w:pPr>
      <w:r w:rsidRPr="00DA65FE">
        <w:rPr>
          <w:color w:val="000000"/>
        </w:rPr>
        <w:t>принятие решения о подготовке проекта межевания территории и (или) проекта планировки территории применительно к территории Товарищества, либо о подготовке изменений в такую документацию, об одобрении таких проектов или изменений в них;</w:t>
      </w:r>
    </w:p>
    <w:p w14:paraId="000000FC" w14:textId="77777777" w:rsidR="002918C8" w:rsidRPr="00DA65FE" w:rsidRDefault="00271D42">
      <w:pPr>
        <w:numPr>
          <w:ilvl w:val="2"/>
          <w:numId w:val="4"/>
        </w:numPr>
        <w:pBdr>
          <w:top w:val="nil"/>
          <w:left w:val="nil"/>
          <w:bottom w:val="nil"/>
          <w:right w:val="nil"/>
          <w:between w:val="nil"/>
        </w:pBdr>
        <w:ind w:left="284" w:hanging="710"/>
        <w:jc w:val="both"/>
      </w:pPr>
      <w:r w:rsidRPr="00DA65FE">
        <w:rPr>
          <w:color w:val="000000"/>
        </w:rPr>
        <w:t>распределение образованных на основании утвержденного проекта межевания территории садовых земельных участков между членами Товарищества с указанием условных номеров земельных участков для их последующего предоставления в соответствии с Земельным кодексом Российской Федерации;</w:t>
      </w:r>
    </w:p>
    <w:p w14:paraId="000000FD" w14:textId="77777777" w:rsidR="002918C8" w:rsidRPr="00DA65FE" w:rsidRDefault="00271D42">
      <w:pPr>
        <w:numPr>
          <w:ilvl w:val="2"/>
          <w:numId w:val="4"/>
        </w:numPr>
        <w:pBdr>
          <w:top w:val="nil"/>
          <w:left w:val="nil"/>
          <w:bottom w:val="nil"/>
          <w:right w:val="nil"/>
          <w:between w:val="nil"/>
        </w:pBdr>
        <w:ind w:left="284" w:hanging="710"/>
        <w:jc w:val="both"/>
      </w:pPr>
      <w:r w:rsidRPr="00DA65FE">
        <w:rPr>
          <w:color w:val="000000"/>
        </w:rPr>
        <w:t>утверждение отчетов Ревизионной комиссии (Ревизора);</w:t>
      </w:r>
    </w:p>
    <w:p w14:paraId="000000FE" w14:textId="77777777" w:rsidR="002918C8" w:rsidRPr="00DA65FE" w:rsidRDefault="00271D42">
      <w:pPr>
        <w:numPr>
          <w:ilvl w:val="2"/>
          <w:numId w:val="4"/>
        </w:numPr>
        <w:pBdr>
          <w:top w:val="nil"/>
          <w:left w:val="nil"/>
          <w:bottom w:val="nil"/>
          <w:right w:val="nil"/>
          <w:between w:val="nil"/>
        </w:pBdr>
        <w:ind w:left="284" w:hanging="710"/>
        <w:jc w:val="both"/>
      </w:pPr>
      <w:r w:rsidRPr="00DA65FE">
        <w:rPr>
          <w:color w:val="000000"/>
        </w:rPr>
        <w:t>утверждение положения об оплате труда работников и членов органов Товарищества, членов Ревизионной комиссии (Ревизора), заключивших трудовые договоры с Товариществом;</w:t>
      </w:r>
    </w:p>
    <w:p w14:paraId="000000FF" w14:textId="77777777" w:rsidR="002918C8" w:rsidRPr="00DA65FE" w:rsidRDefault="00271D42">
      <w:pPr>
        <w:numPr>
          <w:ilvl w:val="2"/>
          <w:numId w:val="4"/>
        </w:numPr>
        <w:pBdr>
          <w:top w:val="nil"/>
          <w:left w:val="nil"/>
          <w:bottom w:val="nil"/>
          <w:right w:val="nil"/>
          <w:between w:val="nil"/>
        </w:pBdr>
        <w:ind w:left="284" w:hanging="710"/>
        <w:jc w:val="both"/>
      </w:pPr>
      <w:r w:rsidRPr="00DA65FE">
        <w:rPr>
          <w:color w:val="000000"/>
        </w:rPr>
        <w:t>принятие решений о создании ассоциаций (союзов) Товариществ, вступлении в них или выходе из них;</w:t>
      </w:r>
    </w:p>
    <w:p w14:paraId="00000100" w14:textId="77777777" w:rsidR="002918C8" w:rsidRPr="00DA65FE" w:rsidRDefault="00271D42">
      <w:pPr>
        <w:numPr>
          <w:ilvl w:val="2"/>
          <w:numId w:val="4"/>
        </w:numPr>
        <w:pBdr>
          <w:top w:val="nil"/>
          <w:left w:val="nil"/>
          <w:bottom w:val="nil"/>
          <w:right w:val="nil"/>
          <w:between w:val="nil"/>
        </w:pBdr>
        <w:ind w:left="284" w:hanging="710"/>
        <w:jc w:val="both"/>
      </w:pPr>
      <w:r w:rsidRPr="00DA65FE">
        <w:rPr>
          <w:color w:val="000000"/>
        </w:rPr>
        <w:t>заключение договора с аудиторской организацией или индивидуальным аудитором Товарищества;</w:t>
      </w:r>
    </w:p>
    <w:p w14:paraId="00000101" w14:textId="77777777" w:rsidR="002918C8" w:rsidRPr="00DA65FE" w:rsidRDefault="00271D42">
      <w:pPr>
        <w:numPr>
          <w:ilvl w:val="2"/>
          <w:numId w:val="4"/>
        </w:numPr>
        <w:pBdr>
          <w:top w:val="nil"/>
          <w:left w:val="nil"/>
          <w:bottom w:val="nil"/>
          <w:right w:val="nil"/>
          <w:between w:val="nil"/>
        </w:pBdr>
        <w:ind w:left="284" w:hanging="710"/>
        <w:jc w:val="both"/>
      </w:pPr>
      <w:r w:rsidRPr="00DA65FE">
        <w:rPr>
          <w:color w:val="000000"/>
        </w:rPr>
        <w:t>утверждение порядка ведения общего собрания членов Товарищества, деятельности Председателя и Правления Товарищества, деятельности Ревизионной комиссии (Ревизора) Товарищества;</w:t>
      </w:r>
    </w:p>
    <w:p w14:paraId="00000102" w14:textId="77777777" w:rsidR="002918C8" w:rsidRPr="00DA65FE" w:rsidRDefault="00271D42">
      <w:pPr>
        <w:numPr>
          <w:ilvl w:val="2"/>
          <w:numId w:val="4"/>
        </w:numPr>
        <w:pBdr>
          <w:top w:val="nil"/>
          <w:left w:val="nil"/>
          <w:bottom w:val="nil"/>
          <w:right w:val="nil"/>
          <w:between w:val="nil"/>
        </w:pBdr>
        <w:ind w:left="284" w:hanging="710"/>
        <w:jc w:val="both"/>
      </w:pPr>
      <w:r w:rsidRPr="00DA65FE">
        <w:rPr>
          <w:color w:val="000000"/>
        </w:rPr>
        <w:t>рассмотрение жалоб членов Товарищества на решения и действия (бездействие) членов Правления, Председателя, членов Ревизионной комиссии (Ревизора) Товарищества;</w:t>
      </w:r>
    </w:p>
    <w:p w14:paraId="00000103" w14:textId="77777777" w:rsidR="002918C8" w:rsidRPr="00DA65FE" w:rsidRDefault="00271D42">
      <w:pPr>
        <w:numPr>
          <w:ilvl w:val="2"/>
          <w:numId w:val="4"/>
        </w:numPr>
        <w:pBdr>
          <w:top w:val="nil"/>
          <w:left w:val="nil"/>
          <w:bottom w:val="nil"/>
          <w:right w:val="nil"/>
          <w:between w:val="nil"/>
        </w:pBdr>
        <w:ind w:left="284" w:hanging="710"/>
        <w:jc w:val="both"/>
      </w:pPr>
      <w:r w:rsidRPr="00DA65FE">
        <w:rPr>
          <w:color w:val="000000"/>
        </w:rPr>
        <w:lastRenderedPageBreak/>
        <w:t>утверждение приходно-расходной сметы Товарищества и принятие решения о ее исполнении;</w:t>
      </w:r>
    </w:p>
    <w:p w14:paraId="00000104" w14:textId="77777777" w:rsidR="002918C8" w:rsidRPr="00DA65FE" w:rsidRDefault="00271D42">
      <w:pPr>
        <w:numPr>
          <w:ilvl w:val="2"/>
          <w:numId w:val="4"/>
        </w:numPr>
        <w:pBdr>
          <w:top w:val="nil"/>
          <w:left w:val="nil"/>
          <w:bottom w:val="nil"/>
          <w:right w:val="nil"/>
          <w:between w:val="nil"/>
        </w:pBdr>
        <w:ind w:left="284" w:hanging="710"/>
        <w:jc w:val="both"/>
      </w:pPr>
      <w:r w:rsidRPr="00DA65FE">
        <w:rPr>
          <w:color w:val="000000"/>
        </w:rPr>
        <w:t>утверждение отчетов Правления Товарищества, отчетов Председателя Товарищества;</w:t>
      </w:r>
    </w:p>
    <w:p w14:paraId="00000105" w14:textId="77777777" w:rsidR="002918C8" w:rsidRPr="00DA65FE" w:rsidRDefault="00271D42">
      <w:pPr>
        <w:numPr>
          <w:ilvl w:val="2"/>
          <w:numId w:val="4"/>
        </w:numPr>
        <w:pBdr>
          <w:top w:val="nil"/>
          <w:left w:val="nil"/>
          <w:bottom w:val="nil"/>
          <w:right w:val="nil"/>
          <w:between w:val="nil"/>
        </w:pBdr>
        <w:ind w:left="284" w:hanging="710"/>
        <w:jc w:val="both"/>
      </w:pPr>
      <w:r w:rsidRPr="00DA65FE">
        <w:rPr>
          <w:color w:val="000000"/>
        </w:rPr>
        <w:t>определение порядка рассмотрения органами Товарищества заявлений (обращений, жалоб) членов Товарищества;</w:t>
      </w:r>
    </w:p>
    <w:p w14:paraId="00000106" w14:textId="77777777" w:rsidR="002918C8" w:rsidRPr="00DA65FE" w:rsidRDefault="00271D42">
      <w:pPr>
        <w:numPr>
          <w:ilvl w:val="2"/>
          <w:numId w:val="4"/>
        </w:numPr>
        <w:pBdr>
          <w:top w:val="nil"/>
          <w:left w:val="nil"/>
          <w:bottom w:val="nil"/>
          <w:right w:val="nil"/>
          <w:between w:val="nil"/>
        </w:pBdr>
        <w:ind w:left="284" w:hanging="710"/>
        <w:jc w:val="both"/>
      </w:pPr>
      <w:r w:rsidRPr="00DA65FE">
        <w:rPr>
          <w:color w:val="000000"/>
        </w:rPr>
        <w:t>принятие решения об избрании председательствующего на общем собрании членов Товарищества;</w:t>
      </w:r>
    </w:p>
    <w:p w14:paraId="00000107" w14:textId="123E3472" w:rsidR="002918C8" w:rsidRPr="00DA65FE" w:rsidRDefault="00271D42">
      <w:pPr>
        <w:numPr>
          <w:ilvl w:val="2"/>
          <w:numId w:val="4"/>
        </w:numPr>
        <w:pBdr>
          <w:top w:val="nil"/>
          <w:left w:val="nil"/>
          <w:bottom w:val="nil"/>
          <w:right w:val="nil"/>
          <w:between w:val="nil"/>
        </w:pBdr>
        <w:ind w:left="284" w:hanging="710"/>
        <w:jc w:val="both"/>
      </w:pPr>
      <w:r w:rsidRPr="00DA65FE">
        <w:rPr>
          <w:color w:val="000000"/>
        </w:rPr>
        <w:t xml:space="preserve">определение размера и срока внесения взносов, порядка расходования целевых взносов, а также размера и срока внесения платы для лиц ведущих садоводство на территории </w:t>
      </w:r>
      <w:r w:rsidR="00F47150" w:rsidRPr="00DA65FE">
        <w:rPr>
          <w:color w:val="000000"/>
        </w:rPr>
        <w:t>ТСН</w:t>
      </w:r>
      <w:r w:rsidRPr="00DA65FE">
        <w:rPr>
          <w:color w:val="000000"/>
        </w:rPr>
        <w:t>, без участия в Товариществе;</w:t>
      </w:r>
    </w:p>
    <w:p w14:paraId="00000108" w14:textId="7FE3C6ED" w:rsidR="002918C8" w:rsidRPr="00DA65FE" w:rsidRDefault="00271D42">
      <w:pPr>
        <w:numPr>
          <w:ilvl w:val="2"/>
          <w:numId w:val="4"/>
        </w:numPr>
        <w:pBdr>
          <w:top w:val="nil"/>
          <w:left w:val="nil"/>
          <w:bottom w:val="nil"/>
          <w:right w:val="nil"/>
          <w:between w:val="nil"/>
        </w:pBdr>
        <w:ind w:left="284" w:hanging="710"/>
        <w:jc w:val="both"/>
      </w:pPr>
      <w:r w:rsidRPr="00DA65FE">
        <w:rPr>
          <w:color w:val="000000"/>
        </w:rPr>
        <w:t xml:space="preserve">утверждение финансово-экономического обоснования размера взносов, финансово-экономического обоснования размера платы для лиц, ведущих садоводство на территории </w:t>
      </w:r>
      <w:r w:rsidR="00F47150" w:rsidRPr="00DA65FE">
        <w:rPr>
          <w:color w:val="000000"/>
        </w:rPr>
        <w:t>ТСН</w:t>
      </w:r>
      <w:r w:rsidRPr="00DA65FE">
        <w:rPr>
          <w:color w:val="000000"/>
        </w:rPr>
        <w:t xml:space="preserve">, без участия в Товариществе; </w:t>
      </w:r>
    </w:p>
    <w:p w14:paraId="00000109" w14:textId="77777777" w:rsidR="002918C8" w:rsidRPr="00DA65FE" w:rsidRDefault="00271D42">
      <w:pPr>
        <w:numPr>
          <w:ilvl w:val="2"/>
          <w:numId w:val="4"/>
        </w:numPr>
        <w:pBdr>
          <w:top w:val="nil"/>
          <w:left w:val="nil"/>
          <w:bottom w:val="nil"/>
          <w:right w:val="nil"/>
          <w:between w:val="nil"/>
        </w:pBdr>
        <w:ind w:left="284" w:hanging="710"/>
        <w:jc w:val="both"/>
      </w:pPr>
      <w:r w:rsidRPr="00DA65FE">
        <w:rPr>
          <w:color w:val="000000"/>
        </w:rPr>
        <w:t>принятие решений о реорганизации и ликвидации Товарищества, о назначении ликвидационной комиссии (ликвидатора) и об утверждении промежуточного ликвидационного баланса и ликвидационного баланса;</w:t>
      </w:r>
    </w:p>
    <w:p w14:paraId="0000010A" w14:textId="0DC26ABA" w:rsidR="002918C8" w:rsidRPr="00DA65FE" w:rsidRDefault="00271D42">
      <w:pPr>
        <w:numPr>
          <w:ilvl w:val="2"/>
          <w:numId w:val="4"/>
        </w:numPr>
        <w:pBdr>
          <w:top w:val="nil"/>
          <w:left w:val="nil"/>
          <w:bottom w:val="nil"/>
          <w:right w:val="nil"/>
          <w:between w:val="nil"/>
        </w:pBdr>
        <w:ind w:left="284" w:hanging="710"/>
        <w:jc w:val="both"/>
      </w:pPr>
      <w:r w:rsidRPr="00DA65FE">
        <w:rPr>
          <w:color w:val="000000"/>
        </w:rPr>
        <w:t xml:space="preserve">принятие решения о выполнении в границах территории Товарищества комплексных кадастровых работ, финансируемых за счет внебюджетных средств, о лице, уполномоченном без доверенности действовать от имени членов Товарищества и (или) лиц, ведущих садоводство на территории </w:t>
      </w:r>
      <w:r w:rsidR="00F47150" w:rsidRPr="00DA65FE">
        <w:rPr>
          <w:color w:val="000000"/>
        </w:rPr>
        <w:t>ТСН</w:t>
      </w:r>
      <w:r w:rsidRPr="00DA65FE">
        <w:rPr>
          <w:color w:val="000000"/>
        </w:rPr>
        <w:t xml:space="preserve"> без участия в Товариществе, при заключении договора подряда на выполнение таких работ и в иных предусмотренных Федеральным законом от 24 июля 2007 года N 221-ФЗ "О кадастровой деятельности" случаях в целях организации выполнения таких работ в качестве их заказчика, в том числе представлять интересы членов Товарищества и (или) лиц, лиц ведущих садоводство на территории </w:t>
      </w:r>
      <w:r w:rsidR="00F47150" w:rsidRPr="00DA65FE">
        <w:rPr>
          <w:color w:val="000000"/>
        </w:rPr>
        <w:t>ТСН</w:t>
      </w:r>
      <w:r w:rsidRPr="00DA65FE">
        <w:rPr>
          <w:color w:val="000000"/>
        </w:rPr>
        <w:t xml:space="preserve"> без участия в Товариществе, в составе согласительной комиссии, созданной в соответствии со статьей 42.10 Федерального закона от 24 июля 2007 года N 221-ФЗ "О кадастровой деятельности";</w:t>
      </w:r>
    </w:p>
    <w:p w14:paraId="0000010B" w14:textId="77777777" w:rsidR="002918C8" w:rsidRPr="00DA65FE" w:rsidRDefault="00271D42">
      <w:pPr>
        <w:numPr>
          <w:ilvl w:val="2"/>
          <w:numId w:val="4"/>
        </w:numPr>
        <w:pBdr>
          <w:top w:val="nil"/>
          <w:left w:val="nil"/>
          <w:bottom w:val="nil"/>
          <w:right w:val="nil"/>
          <w:between w:val="nil"/>
        </w:pBdr>
        <w:ind w:left="284" w:hanging="710"/>
        <w:jc w:val="both"/>
      </w:pPr>
      <w:r w:rsidRPr="00DA65FE">
        <w:rPr>
          <w:color w:val="000000"/>
        </w:rPr>
        <w:t>принятие решения о возможности применения электронных или иных технических средств при принятии решений общим собранием членов Товарищества и включении в устав Товарищества перечня вопросов отнесенных к компетенции общего собрания членов Товарищества, по которым решение такого собрания может приниматься с применением электронных или иных технических средств, а также порядок принятия решений общего собрания членов Товарищества с применением электронных или иных технических средств;</w:t>
      </w:r>
    </w:p>
    <w:p w14:paraId="0000010C" w14:textId="77777777" w:rsidR="002918C8" w:rsidRPr="00DA65FE" w:rsidRDefault="00271D42">
      <w:pPr>
        <w:numPr>
          <w:ilvl w:val="2"/>
          <w:numId w:val="4"/>
        </w:numPr>
        <w:pBdr>
          <w:top w:val="nil"/>
          <w:left w:val="nil"/>
          <w:bottom w:val="nil"/>
          <w:right w:val="nil"/>
          <w:between w:val="nil"/>
        </w:pBdr>
        <w:ind w:left="284" w:hanging="710"/>
        <w:jc w:val="both"/>
      </w:pPr>
      <w:r w:rsidRPr="00DA65FE">
        <w:rPr>
          <w:color w:val="000000"/>
        </w:rPr>
        <w:t>принятие решения об использовании земельного участка общего назначения для реализации гражданами, являющимися правообладателями садовых земельных участков, расположенных в границах территории Товарищества, выращенной на таких земельных участках сельскохозяйственной продукции с возможностью возведения для такой реализации некапитальных строений, сооружений или нестационарных торговых объектов при условии соблюдения земельного законодательства, ветеринарных норм и правил, санитарно-эпидемиологических правил и гигиенических нормативов.</w:t>
      </w:r>
    </w:p>
    <w:p w14:paraId="0000010D" w14:textId="77777777" w:rsidR="002918C8" w:rsidRPr="00DA65FE" w:rsidRDefault="00271D42">
      <w:pPr>
        <w:widowControl w:val="0"/>
        <w:numPr>
          <w:ilvl w:val="1"/>
          <w:numId w:val="4"/>
        </w:numPr>
        <w:pBdr>
          <w:top w:val="nil"/>
          <w:left w:val="nil"/>
          <w:bottom w:val="nil"/>
          <w:right w:val="nil"/>
          <w:between w:val="nil"/>
        </w:pBdr>
        <w:ind w:left="284" w:hanging="568"/>
        <w:jc w:val="both"/>
      </w:pPr>
      <w:r w:rsidRPr="00DA65FE">
        <w:rPr>
          <w:color w:val="000000"/>
        </w:rPr>
        <w:t>Общее собрание членов Товарищества вправе принимать решения по иным вопросам деятельности Товарищества, не предусмотренных в п.8.2 настоящего Устава.</w:t>
      </w:r>
    </w:p>
    <w:p w14:paraId="0000010E" w14:textId="38D5FDB1" w:rsidR="002918C8" w:rsidRPr="00DA65FE" w:rsidRDefault="00271D42">
      <w:pPr>
        <w:numPr>
          <w:ilvl w:val="1"/>
          <w:numId w:val="4"/>
        </w:numPr>
        <w:pBdr>
          <w:top w:val="nil"/>
          <w:left w:val="nil"/>
          <w:bottom w:val="nil"/>
          <w:right w:val="nil"/>
          <w:between w:val="nil"/>
        </w:pBdr>
        <w:ind w:left="284" w:hanging="568"/>
        <w:jc w:val="both"/>
      </w:pPr>
      <w:r w:rsidRPr="00DA65FE">
        <w:rPr>
          <w:color w:val="000000"/>
        </w:rPr>
        <w:t>Очередное общее собрание членов Товарищества проводится не реже 1 (одного) раза в год.</w:t>
      </w:r>
      <w:r w:rsidR="00631794" w:rsidRPr="00DA65FE">
        <w:rPr>
          <w:color w:val="000000"/>
        </w:rPr>
        <w:t xml:space="preserve"> </w:t>
      </w:r>
    </w:p>
    <w:p w14:paraId="0000010F" w14:textId="77777777" w:rsidR="002918C8" w:rsidRPr="00DA65FE" w:rsidRDefault="00271D42">
      <w:pPr>
        <w:numPr>
          <w:ilvl w:val="1"/>
          <w:numId w:val="4"/>
        </w:numPr>
        <w:pBdr>
          <w:top w:val="nil"/>
          <w:left w:val="nil"/>
          <w:bottom w:val="nil"/>
          <w:right w:val="nil"/>
          <w:between w:val="nil"/>
        </w:pBdr>
        <w:ind w:left="284" w:hanging="568"/>
        <w:jc w:val="both"/>
      </w:pPr>
      <w:r w:rsidRPr="00DA65FE">
        <w:rPr>
          <w:color w:val="000000"/>
        </w:rPr>
        <w:t>Общее собрание членов Товарищества может быть проведено в очной, очно-заочной или заочной форме. Проведение общего собрания с применением электронных или иных технических средств допускается с учетом особенностей действующего на момент проведения общего собрания ФЗ-217 и раздела 10 настоящего Устава.</w:t>
      </w:r>
    </w:p>
    <w:p w14:paraId="00000110" w14:textId="77777777" w:rsidR="002918C8" w:rsidRPr="00DA65FE" w:rsidRDefault="00271D42">
      <w:pPr>
        <w:numPr>
          <w:ilvl w:val="1"/>
          <w:numId w:val="4"/>
        </w:numPr>
        <w:pBdr>
          <w:top w:val="nil"/>
          <w:left w:val="nil"/>
          <w:bottom w:val="nil"/>
          <w:right w:val="nil"/>
          <w:between w:val="nil"/>
        </w:pBdr>
        <w:ind w:left="284" w:hanging="568"/>
        <w:jc w:val="both"/>
      </w:pPr>
      <w:r w:rsidRPr="00DA65FE">
        <w:rPr>
          <w:color w:val="000000"/>
        </w:rPr>
        <w:t>Внеочередное общее собрание членов Товарищества должно проводиться по требованию:</w:t>
      </w:r>
    </w:p>
    <w:p w14:paraId="00000111" w14:textId="77777777" w:rsidR="002918C8" w:rsidRPr="00DA65FE" w:rsidRDefault="00271D42">
      <w:pPr>
        <w:widowControl w:val="0"/>
        <w:numPr>
          <w:ilvl w:val="0"/>
          <w:numId w:val="8"/>
        </w:numPr>
        <w:pBdr>
          <w:top w:val="nil"/>
          <w:left w:val="nil"/>
          <w:bottom w:val="nil"/>
          <w:right w:val="nil"/>
          <w:between w:val="nil"/>
        </w:pBdr>
        <w:ind w:left="284" w:hanging="284"/>
        <w:jc w:val="both"/>
        <w:rPr>
          <w:color w:val="000000"/>
        </w:rPr>
      </w:pPr>
      <w:r w:rsidRPr="00DA65FE">
        <w:rPr>
          <w:color w:val="000000"/>
        </w:rPr>
        <w:lastRenderedPageBreak/>
        <w:t>Правления Товарищества;</w:t>
      </w:r>
    </w:p>
    <w:p w14:paraId="00000112" w14:textId="77777777" w:rsidR="002918C8" w:rsidRPr="00DA65FE" w:rsidRDefault="00271D42">
      <w:pPr>
        <w:widowControl w:val="0"/>
        <w:numPr>
          <w:ilvl w:val="0"/>
          <w:numId w:val="8"/>
        </w:numPr>
        <w:pBdr>
          <w:top w:val="nil"/>
          <w:left w:val="nil"/>
          <w:bottom w:val="nil"/>
          <w:right w:val="nil"/>
          <w:between w:val="nil"/>
        </w:pBdr>
        <w:ind w:left="284" w:hanging="284"/>
        <w:jc w:val="both"/>
        <w:rPr>
          <w:color w:val="000000"/>
        </w:rPr>
      </w:pPr>
      <w:r w:rsidRPr="00DA65FE">
        <w:rPr>
          <w:color w:val="000000"/>
        </w:rPr>
        <w:t>Ревизионной комиссии (Ревизора);</w:t>
      </w:r>
    </w:p>
    <w:p w14:paraId="00000113" w14:textId="77777777" w:rsidR="002918C8" w:rsidRPr="00DA65FE" w:rsidRDefault="00271D42">
      <w:pPr>
        <w:widowControl w:val="0"/>
        <w:numPr>
          <w:ilvl w:val="0"/>
          <w:numId w:val="8"/>
        </w:numPr>
        <w:pBdr>
          <w:top w:val="nil"/>
          <w:left w:val="nil"/>
          <w:bottom w:val="nil"/>
          <w:right w:val="nil"/>
          <w:between w:val="nil"/>
        </w:pBdr>
        <w:ind w:left="284" w:hanging="284"/>
        <w:jc w:val="both"/>
        <w:rPr>
          <w:color w:val="000000"/>
        </w:rPr>
      </w:pPr>
      <w:r w:rsidRPr="00DA65FE">
        <w:rPr>
          <w:color w:val="000000"/>
        </w:rPr>
        <w:t>Членов Товарищества в количестве более чем 1/5 (одна пятая) членов Товарищества;</w:t>
      </w:r>
    </w:p>
    <w:p w14:paraId="00000114" w14:textId="77777777" w:rsidR="002918C8" w:rsidRPr="00DA65FE" w:rsidRDefault="00271D42">
      <w:pPr>
        <w:widowControl w:val="0"/>
        <w:numPr>
          <w:ilvl w:val="0"/>
          <w:numId w:val="8"/>
        </w:numPr>
        <w:pBdr>
          <w:top w:val="nil"/>
          <w:left w:val="nil"/>
          <w:bottom w:val="nil"/>
          <w:right w:val="nil"/>
          <w:between w:val="nil"/>
        </w:pBdr>
        <w:ind w:left="284" w:hanging="284"/>
        <w:jc w:val="both"/>
        <w:rPr>
          <w:color w:val="000000"/>
        </w:rPr>
      </w:pPr>
      <w:r w:rsidRPr="00DA65FE">
        <w:rPr>
          <w:color w:val="000000"/>
        </w:rPr>
        <w:t>Органа местного самоуправления по месту нахождения территории Товарищества.</w:t>
      </w:r>
    </w:p>
    <w:p w14:paraId="00000115" w14:textId="77777777" w:rsidR="002918C8" w:rsidRPr="00DA65FE" w:rsidRDefault="00271D42">
      <w:pPr>
        <w:widowControl w:val="0"/>
        <w:numPr>
          <w:ilvl w:val="1"/>
          <w:numId w:val="4"/>
        </w:numPr>
        <w:pBdr>
          <w:top w:val="nil"/>
          <w:left w:val="nil"/>
          <w:bottom w:val="nil"/>
          <w:right w:val="nil"/>
          <w:between w:val="nil"/>
        </w:pBdr>
        <w:ind w:left="284" w:hanging="568"/>
        <w:jc w:val="both"/>
      </w:pPr>
      <w:r w:rsidRPr="00DA65FE">
        <w:rPr>
          <w:color w:val="000000"/>
        </w:rPr>
        <w:t>Требование о проведении внеочередного общего собрания членов Товарищества должно содержать перечень вопросов, подлежащих включению в повестку внеочередного общего собрания членов Товарищества, а также может содержать предлагаемые решения по каждому из них. Данное требование вручается лично Председателю Товарищества, либо направляется заказным письмом с уведомлением о вручении Председателю Товарищества или в Правление Товарищества по месту нахождения Товарищества.</w:t>
      </w:r>
    </w:p>
    <w:p w14:paraId="00000116" w14:textId="77777777" w:rsidR="002918C8" w:rsidRPr="00DA65FE" w:rsidRDefault="00271D42">
      <w:pPr>
        <w:widowControl w:val="0"/>
        <w:numPr>
          <w:ilvl w:val="1"/>
          <w:numId w:val="4"/>
        </w:numPr>
        <w:pBdr>
          <w:top w:val="nil"/>
          <w:left w:val="nil"/>
          <w:bottom w:val="nil"/>
          <w:right w:val="nil"/>
          <w:between w:val="nil"/>
        </w:pBdr>
        <w:ind w:left="284" w:hanging="568"/>
        <w:jc w:val="both"/>
      </w:pPr>
      <w:r w:rsidRPr="00DA65FE">
        <w:rPr>
          <w:color w:val="000000"/>
        </w:rPr>
        <w:t>Правление Товарищества не позднее тридцати дней со дня получения требования, указанного в п. 8.6 Устава, обязано обеспечить проведение внеочередного общего собрания членов Товарищества.</w:t>
      </w:r>
    </w:p>
    <w:p w14:paraId="00000117" w14:textId="77777777" w:rsidR="002918C8" w:rsidRPr="00DA65FE" w:rsidRDefault="00271D42">
      <w:pPr>
        <w:widowControl w:val="0"/>
        <w:numPr>
          <w:ilvl w:val="1"/>
          <w:numId w:val="4"/>
        </w:numPr>
        <w:pBdr>
          <w:top w:val="nil"/>
          <w:left w:val="nil"/>
          <w:bottom w:val="nil"/>
          <w:right w:val="nil"/>
          <w:between w:val="nil"/>
        </w:pBdr>
        <w:ind w:left="284" w:hanging="568"/>
        <w:jc w:val="both"/>
      </w:pPr>
      <w:r w:rsidRPr="00DA65FE">
        <w:rPr>
          <w:color w:val="000000"/>
        </w:rPr>
        <w:t xml:space="preserve">В случае нарушения Правлением Товарищества срока и порядка проведения внеочередного общего собрания членов Товарищества, установленного п. 8.8 Устава Ревизионная комиссия (Ревизор), члены Товарищества, орган местного самоуправления, требующие проведения внеочередного общего собрания членов Товарищества, вправе самостоятельно обеспечить проведение внеочередного общего собрания членов Товарищества при условии соблюдения </w:t>
      </w:r>
      <w:proofErr w:type="spellStart"/>
      <w:r w:rsidRPr="00DA65FE">
        <w:rPr>
          <w:color w:val="000000"/>
        </w:rPr>
        <w:t>пп</w:t>
      </w:r>
      <w:proofErr w:type="spellEnd"/>
      <w:r w:rsidRPr="00DA65FE">
        <w:rPr>
          <w:color w:val="000000"/>
        </w:rPr>
        <w:t>. 8.10, 8.11, 8.16, 8.33 настоящего Устава.</w:t>
      </w:r>
    </w:p>
    <w:p w14:paraId="00000118" w14:textId="77777777" w:rsidR="002918C8" w:rsidRPr="00DA65FE" w:rsidRDefault="00271D42">
      <w:pPr>
        <w:widowControl w:val="0"/>
        <w:numPr>
          <w:ilvl w:val="1"/>
          <w:numId w:val="4"/>
        </w:numPr>
        <w:pBdr>
          <w:top w:val="nil"/>
          <w:left w:val="nil"/>
          <w:bottom w:val="nil"/>
          <w:right w:val="nil"/>
          <w:between w:val="nil"/>
        </w:pBdr>
        <w:ind w:left="284" w:hanging="568"/>
        <w:jc w:val="both"/>
      </w:pPr>
      <w:r w:rsidRPr="00DA65FE">
        <w:rPr>
          <w:color w:val="000000"/>
        </w:rPr>
        <w:t>Уведомление о проведении общего собрания членов Товарищества не менее чем за две недели направляется/размещается одним или несколькими способами:</w:t>
      </w:r>
    </w:p>
    <w:p w14:paraId="00000119" w14:textId="35CCA578" w:rsidR="002918C8" w:rsidRPr="00DA65FE" w:rsidRDefault="00271D42">
      <w:pPr>
        <w:widowControl w:val="0"/>
        <w:numPr>
          <w:ilvl w:val="0"/>
          <w:numId w:val="2"/>
        </w:numPr>
        <w:pBdr>
          <w:top w:val="nil"/>
          <w:left w:val="nil"/>
          <w:bottom w:val="nil"/>
          <w:right w:val="nil"/>
          <w:between w:val="nil"/>
        </w:pBdr>
        <w:ind w:left="284" w:hanging="284"/>
        <w:jc w:val="both"/>
        <w:rPr>
          <w:color w:val="000000"/>
        </w:rPr>
      </w:pPr>
      <w:r w:rsidRPr="00DA65FE">
        <w:rPr>
          <w:color w:val="000000"/>
        </w:rPr>
        <w:t xml:space="preserve">направляется в форме электронного сообщения (посредством электронной почты и передачи коротких текстовых сообщений (смс-сообщений/сообщений в мессенджере </w:t>
      </w:r>
      <w:proofErr w:type="spellStart"/>
      <w:r w:rsidRPr="00DA65FE">
        <w:rPr>
          <w:color w:val="000000"/>
        </w:rPr>
        <w:t>WhatsApp</w:t>
      </w:r>
      <w:proofErr w:type="spellEnd"/>
      <w:r w:rsidRPr="00DA65FE">
        <w:rPr>
          <w:color w:val="000000"/>
        </w:rPr>
        <w:t>/</w:t>
      </w:r>
      <w:proofErr w:type="spellStart"/>
      <w:r w:rsidRPr="00DA65FE">
        <w:rPr>
          <w:color w:val="000000"/>
        </w:rPr>
        <w:t>Viber</w:t>
      </w:r>
      <w:proofErr w:type="spellEnd"/>
      <w:r w:rsidRPr="00DA65FE">
        <w:rPr>
          <w:color w:val="000000"/>
        </w:rPr>
        <w:t>/</w:t>
      </w:r>
      <w:proofErr w:type="spellStart"/>
      <w:r w:rsidRPr="00DA65FE">
        <w:rPr>
          <w:color w:val="000000"/>
        </w:rPr>
        <w:t>Telegram</w:t>
      </w:r>
      <w:proofErr w:type="spellEnd"/>
      <w:r w:rsidR="00855ED5" w:rsidRPr="00DA65FE">
        <w:rPr>
          <w:color w:val="000000"/>
        </w:rPr>
        <w:t>/</w:t>
      </w:r>
      <w:r w:rsidR="00855ED5" w:rsidRPr="00DA65FE">
        <w:rPr>
          <w:color w:val="000000"/>
          <w:lang w:val="en-US"/>
        </w:rPr>
        <w:t>MAX</w:t>
      </w:r>
      <w:r w:rsidRPr="00DA65FE">
        <w:rPr>
          <w:color w:val="000000"/>
        </w:rPr>
        <w:t>) в соответствии со сведениями, представленными собственниками/правообладателями земельных участков для внесения в реестр членов Товарищества);</w:t>
      </w:r>
    </w:p>
    <w:p w14:paraId="0000011A" w14:textId="6079CD78" w:rsidR="002918C8" w:rsidRPr="00DA65FE" w:rsidRDefault="00271D42">
      <w:pPr>
        <w:widowControl w:val="0"/>
        <w:numPr>
          <w:ilvl w:val="0"/>
          <w:numId w:val="2"/>
        </w:numPr>
        <w:pBdr>
          <w:top w:val="nil"/>
          <w:left w:val="nil"/>
          <w:bottom w:val="nil"/>
          <w:right w:val="nil"/>
          <w:between w:val="nil"/>
        </w:pBdr>
        <w:ind w:left="284" w:hanging="284"/>
        <w:jc w:val="both"/>
        <w:rPr>
          <w:color w:val="000000"/>
        </w:rPr>
      </w:pPr>
      <w:r w:rsidRPr="00DA65FE">
        <w:rPr>
          <w:color w:val="000000"/>
        </w:rPr>
        <w:t>размещается на сайте Товарищества в информационно-телекоммуникационной сети "Интернет" (при наличии)</w:t>
      </w:r>
      <w:r w:rsidR="00631794" w:rsidRPr="00DA65FE">
        <w:rPr>
          <w:color w:val="000000"/>
        </w:rPr>
        <w:t>;</w:t>
      </w:r>
    </w:p>
    <w:p w14:paraId="0000011B" w14:textId="77777777" w:rsidR="002918C8" w:rsidRPr="00DA65FE" w:rsidRDefault="00271D42">
      <w:pPr>
        <w:widowControl w:val="0"/>
        <w:numPr>
          <w:ilvl w:val="0"/>
          <w:numId w:val="2"/>
        </w:numPr>
        <w:pBdr>
          <w:top w:val="nil"/>
          <w:left w:val="nil"/>
          <w:bottom w:val="nil"/>
          <w:right w:val="nil"/>
          <w:between w:val="nil"/>
        </w:pBdr>
        <w:ind w:left="284" w:hanging="284"/>
        <w:jc w:val="both"/>
        <w:rPr>
          <w:color w:val="000000"/>
        </w:rPr>
      </w:pPr>
      <w:r w:rsidRPr="00DA65FE">
        <w:rPr>
          <w:color w:val="000000"/>
        </w:rPr>
        <w:t>размещается на информационном щите, расположенном в границах территории Товарищества.</w:t>
      </w:r>
    </w:p>
    <w:p w14:paraId="0000011C" w14:textId="77777777" w:rsidR="002918C8" w:rsidRPr="00DA65FE" w:rsidRDefault="00271D42">
      <w:pPr>
        <w:widowControl w:val="0"/>
        <w:pBdr>
          <w:top w:val="nil"/>
          <w:left w:val="nil"/>
          <w:bottom w:val="nil"/>
          <w:right w:val="nil"/>
          <w:between w:val="nil"/>
        </w:pBdr>
        <w:ind w:left="284"/>
        <w:jc w:val="both"/>
        <w:rPr>
          <w:color w:val="000000"/>
        </w:rPr>
      </w:pPr>
      <w:r w:rsidRPr="00DA65FE">
        <w:rPr>
          <w:color w:val="000000"/>
        </w:rPr>
        <w:t xml:space="preserve">Не прочтение объявлений на стенде и на официальных информационных ресурсах не является причиной не уведомления должным образом. </w:t>
      </w:r>
    </w:p>
    <w:p w14:paraId="0000011D" w14:textId="77777777" w:rsidR="002918C8" w:rsidRPr="00DA65FE" w:rsidRDefault="00271D42">
      <w:pPr>
        <w:widowControl w:val="0"/>
        <w:numPr>
          <w:ilvl w:val="1"/>
          <w:numId w:val="4"/>
        </w:numPr>
        <w:pBdr>
          <w:top w:val="nil"/>
          <w:left w:val="nil"/>
          <w:bottom w:val="nil"/>
          <w:right w:val="nil"/>
          <w:between w:val="nil"/>
        </w:pBdr>
        <w:ind w:left="284" w:hanging="568"/>
        <w:jc w:val="both"/>
      </w:pPr>
      <w:r w:rsidRPr="00DA65FE">
        <w:rPr>
          <w:color w:val="000000"/>
        </w:rPr>
        <w:t>В уведомлении о проведении Общего собрания членов Товарищества указываются сведения о лице, по инициативе которого созывается Общее собрание (при проведении внеочередного собрания), место и время, дата проведения собрания, повестка дня Общего собрания, а также способ ознакомления с проектами документов и иными материалами, планируемыми к рассмотрению на общем собрании членов Товарищества. Общее собрание членов Товарищества не вправе выносить на обсуждение вопросы, которые не были включены в повестку дня.</w:t>
      </w:r>
    </w:p>
    <w:p w14:paraId="0000011E" w14:textId="77777777" w:rsidR="002918C8" w:rsidRPr="00DA65FE" w:rsidRDefault="00271D42">
      <w:pPr>
        <w:widowControl w:val="0"/>
        <w:numPr>
          <w:ilvl w:val="1"/>
          <w:numId w:val="4"/>
        </w:numPr>
        <w:pBdr>
          <w:top w:val="nil"/>
          <w:left w:val="nil"/>
          <w:bottom w:val="nil"/>
          <w:right w:val="nil"/>
          <w:between w:val="nil"/>
        </w:pBdr>
        <w:ind w:left="284" w:hanging="568"/>
        <w:jc w:val="both"/>
      </w:pPr>
      <w:r w:rsidRPr="00DA65FE">
        <w:rPr>
          <w:color w:val="000000"/>
        </w:rPr>
        <w:t>Общее собрание членов Товарищества правомочно, если на указанном собрании присутствует более чем пятьдесят процентов членов Товарищества или их представителей, либо приняло участие в голосовании при очно-заочной или заочной форме.</w:t>
      </w:r>
    </w:p>
    <w:p w14:paraId="0000011F" w14:textId="77777777" w:rsidR="002918C8" w:rsidRPr="00DA65FE" w:rsidRDefault="00271D42">
      <w:pPr>
        <w:widowControl w:val="0"/>
        <w:numPr>
          <w:ilvl w:val="1"/>
          <w:numId w:val="4"/>
        </w:numPr>
        <w:pBdr>
          <w:top w:val="nil"/>
          <w:left w:val="nil"/>
          <w:bottom w:val="nil"/>
          <w:right w:val="nil"/>
          <w:between w:val="nil"/>
        </w:pBdr>
        <w:ind w:left="284" w:hanging="568"/>
        <w:jc w:val="both"/>
      </w:pPr>
      <w:r w:rsidRPr="00DA65FE">
        <w:rPr>
          <w:color w:val="000000"/>
        </w:rPr>
        <w:t>Председательствующим на общем собрании членов Товарищества является Председатель Товарищества, если иное решение не принято этим собранием</w:t>
      </w:r>
      <w:r w:rsidRPr="00DA65FE">
        <w:rPr>
          <w:b/>
          <w:color w:val="000000"/>
        </w:rPr>
        <w:t>.</w:t>
      </w:r>
    </w:p>
    <w:p w14:paraId="00000120" w14:textId="77777777" w:rsidR="002918C8" w:rsidRPr="00DA65FE" w:rsidRDefault="00271D42">
      <w:pPr>
        <w:widowControl w:val="0"/>
        <w:numPr>
          <w:ilvl w:val="1"/>
          <w:numId w:val="4"/>
        </w:numPr>
        <w:pBdr>
          <w:top w:val="nil"/>
          <w:left w:val="nil"/>
          <w:bottom w:val="nil"/>
          <w:right w:val="nil"/>
          <w:between w:val="nil"/>
        </w:pBdr>
        <w:ind w:left="284" w:hanging="568"/>
        <w:jc w:val="both"/>
      </w:pPr>
      <w:r w:rsidRPr="00DA65FE">
        <w:rPr>
          <w:color w:val="000000"/>
        </w:rPr>
        <w:t xml:space="preserve">По вопросам, указанным в пунктах 8.2.1 – 8.2.7, 8.2.12, 8.2.19, 8.2.23 – 8.2.28 настоящего Устава решения общего собрания членов Товарищества принимаются квалифицированным большинством не менее двух третей голосов от общего числа участвующих в общем собрании членов Товарищества. </w:t>
      </w:r>
    </w:p>
    <w:p w14:paraId="00000121" w14:textId="77777777" w:rsidR="002918C8" w:rsidRPr="00DA65FE" w:rsidRDefault="00271D42">
      <w:pPr>
        <w:widowControl w:val="0"/>
        <w:numPr>
          <w:ilvl w:val="1"/>
          <w:numId w:val="4"/>
        </w:numPr>
        <w:pBdr>
          <w:top w:val="nil"/>
          <w:left w:val="nil"/>
          <w:bottom w:val="nil"/>
          <w:right w:val="nil"/>
          <w:between w:val="nil"/>
        </w:pBdr>
        <w:ind w:left="284" w:hanging="568"/>
        <w:jc w:val="both"/>
      </w:pPr>
      <w:r w:rsidRPr="00DA65FE">
        <w:rPr>
          <w:color w:val="000000"/>
        </w:rPr>
        <w:lastRenderedPageBreak/>
        <w:t xml:space="preserve">По вопросам, не указанным в </w:t>
      </w:r>
      <w:r w:rsidRPr="00DA65FE">
        <w:rPr>
          <w:color w:val="0D0D0D"/>
        </w:rPr>
        <w:t xml:space="preserve">пункте 8.14 настоящего </w:t>
      </w:r>
      <w:r w:rsidRPr="00DA65FE">
        <w:rPr>
          <w:color w:val="000000"/>
        </w:rPr>
        <w:t>Устава, решения общего собрания членов Товарищества принимаются большинством голосов от общего числа участвующих в общем собрании членов товарищества.</w:t>
      </w:r>
    </w:p>
    <w:p w14:paraId="00000122" w14:textId="77777777" w:rsidR="002918C8" w:rsidRPr="00DA65FE" w:rsidRDefault="00271D42">
      <w:pPr>
        <w:widowControl w:val="0"/>
        <w:numPr>
          <w:ilvl w:val="1"/>
          <w:numId w:val="4"/>
        </w:numPr>
        <w:pBdr>
          <w:top w:val="nil"/>
          <w:left w:val="nil"/>
          <w:bottom w:val="nil"/>
          <w:right w:val="nil"/>
          <w:between w:val="nil"/>
        </w:pBdr>
        <w:ind w:left="284" w:hanging="568"/>
        <w:jc w:val="both"/>
      </w:pPr>
      <w:r w:rsidRPr="00DA65FE">
        <w:rPr>
          <w:color w:val="000000"/>
        </w:rPr>
        <w:t xml:space="preserve">Правление Товарищества обеспечивает возможность ознакомления с проектами документов и иными материалами, планируемыми к рассмотрению на Общем собрании членов Товарищества, не менее чем за семь дней до даты проведения Общего собрания членов Товарищества, в том числе с проектом приходно-расходной сметы в случае, если повестка Общего собрания членов Товарищества предусматривает вопрос об утверждении приходно-расходной сметы Товарищества. </w:t>
      </w:r>
    </w:p>
    <w:p w14:paraId="00000123" w14:textId="77777777" w:rsidR="002918C8" w:rsidRPr="00DA65FE" w:rsidRDefault="00271D42">
      <w:pPr>
        <w:widowControl w:val="0"/>
        <w:numPr>
          <w:ilvl w:val="1"/>
          <w:numId w:val="4"/>
        </w:numPr>
        <w:pBdr>
          <w:top w:val="nil"/>
          <w:left w:val="nil"/>
          <w:bottom w:val="nil"/>
          <w:right w:val="nil"/>
          <w:between w:val="nil"/>
        </w:pBdr>
        <w:ind w:left="284" w:hanging="568"/>
        <w:jc w:val="both"/>
      </w:pPr>
      <w:r w:rsidRPr="00DA65FE">
        <w:rPr>
          <w:b/>
          <w:color w:val="000000"/>
        </w:rPr>
        <w:t>Заочное голосование проводится по решению Правления Товарищества. Правление определяет перечень вопросов, которые ставятся на заочное голосование.</w:t>
      </w:r>
    </w:p>
    <w:p w14:paraId="00000124" w14:textId="77777777" w:rsidR="002918C8" w:rsidRPr="00DA65FE" w:rsidRDefault="00271D42">
      <w:pPr>
        <w:widowControl w:val="0"/>
        <w:numPr>
          <w:ilvl w:val="1"/>
          <w:numId w:val="4"/>
        </w:numPr>
        <w:pBdr>
          <w:top w:val="nil"/>
          <w:left w:val="nil"/>
          <w:bottom w:val="nil"/>
          <w:right w:val="nil"/>
          <w:between w:val="nil"/>
        </w:pBdr>
        <w:ind w:left="284" w:hanging="568"/>
        <w:jc w:val="both"/>
      </w:pPr>
      <w:r w:rsidRPr="00DA65FE">
        <w:rPr>
          <w:color w:val="000000"/>
        </w:rPr>
        <w:t>Принятие решения общего собрания членов Товарищества путем заочного голосования не предполагает очного обсуждения вопросов повестки такого собрания и осуществляется путем подведения итогов голосования членов Товарищества, направивших до дня проведения такого общего собрания свои решения в письменной форме по вопросам повестки общего собрания членов Товарищества в его Правление.</w:t>
      </w:r>
    </w:p>
    <w:p w14:paraId="00000125" w14:textId="77777777" w:rsidR="002918C8" w:rsidRPr="00DA65FE" w:rsidRDefault="00271D42">
      <w:pPr>
        <w:numPr>
          <w:ilvl w:val="1"/>
          <w:numId w:val="4"/>
        </w:numPr>
        <w:pBdr>
          <w:top w:val="nil"/>
          <w:left w:val="nil"/>
          <w:bottom w:val="nil"/>
          <w:right w:val="nil"/>
          <w:between w:val="nil"/>
        </w:pBdr>
        <w:ind w:hanging="644"/>
        <w:jc w:val="both"/>
      </w:pPr>
      <w:r w:rsidRPr="00DA65FE">
        <w:rPr>
          <w:color w:val="000000"/>
        </w:rPr>
        <w:t>Период заочного голосования длится не менее 7 дней и не более 14 дней и определяется решением Правления Товарищества.</w:t>
      </w:r>
    </w:p>
    <w:p w14:paraId="00000126" w14:textId="77777777" w:rsidR="002918C8" w:rsidRPr="00DA65FE" w:rsidRDefault="00271D42">
      <w:pPr>
        <w:widowControl w:val="0"/>
        <w:numPr>
          <w:ilvl w:val="1"/>
          <w:numId w:val="4"/>
        </w:numPr>
        <w:pBdr>
          <w:top w:val="nil"/>
          <w:left w:val="nil"/>
          <w:bottom w:val="nil"/>
          <w:right w:val="nil"/>
          <w:between w:val="nil"/>
        </w:pBdr>
        <w:ind w:left="284" w:hanging="568"/>
        <w:jc w:val="both"/>
      </w:pPr>
      <w:r w:rsidRPr="00DA65FE">
        <w:rPr>
          <w:b/>
          <w:color w:val="000000"/>
        </w:rPr>
        <w:t xml:space="preserve">По вопросам, указанным в п. 8.2.1, 8.2.2, 8.2.4-8.2.8, 8.2.12, 8.2.19, 8.2.23-8.2.26, 8.2.28 заочное голосование не допускается. </w:t>
      </w:r>
    </w:p>
    <w:p w14:paraId="00000127" w14:textId="77777777" w:rsidR="002918C8" w:rsidRPr="00DA65FE" w:rsidRDefault="00271D42">
      <w:pPr>
        <w:widowControl w:val="0"/>
        <w:pBdr>
          <w:top w:val="nil"/>
          <w:left w:val="nil"/>
          <w:bottom w:val="nil"/>
          <w:right w:val="nil"/>
          <w:between w:val="nil"/>
        </w:pBdr>
        <w:ind w:left="284"/>
        <w:jc w:val="both"/>
        <w:rPr>
          <w:color w:val="000000"/>
        </w:rPr>
      </w:pPr>
      <w:r w:rsidRPr="00DA65FE">
        <w:rPr>
          <w:color w:val="000000"/>
        </w:rPr>
        <w:t>При введении режима повышенной готовности или чрезвычайной ситуации на всей территории Российской Федерации либо на ее части решения общего собрания членов Товарищества могут быть приняты путем проведения заочного голосования по всем вопросам, относящимся к исключительной компетенции общего собрания членов Товарищества.</w:t>
      </w:r>
    </w:p>
    <w:p w14:paraId="00000128" w14:textId="77777777" w:rsidR="002918C8" w:rsidRPr="00DA65FE" w:rsidRDefault="00271D42">
      <w:pPr>
        <w:widowControl w:val="0"/>
        <w:numPr>
          <w:ilvl w:val="1"/>
          <w:numId w:val="4"/>
        </w:numPr>
        <w:pBdr>
          <w:top w:val="nil"/>
          <w:left w:val="nil"/>
          <w:bottom w:val="nil"/>
          <w:right w:val="nil"/>
          <w:between w:val="nil"/>
        </w:pBdr>
        <w:ind w:hanging="644"/>
        <w:jc w:val="both"/>
      </w:pPr>
      <w:r w:rsidRPr="00DA65FE">
        <w:rPr>
          <w:color w:val="000000"/>
        </w:rPr>
        <w:t>Членами счетной комиссии при подведении итогов заочного голосования являются члены Правления Товарищества, если иное не предусмотрено решением Общего собрания членов Товарищества.</w:t>
      </w:r>
    </w:p>
    <w:p w14:paraId="00000129" w14:textId="77777777" w:rsidR="002918C8" w:rsidRPr="00DA65FE" w:rsidRDefault="00271D42">
      <w:pPr>
        <w:numPr>
          <w:ilvl w:val="1"/>
          <w:numId w:val="4"/>
        </w:numPr>
        <w:pBdr>
          <w:top w:val="nil"/>
          <w:left w:val="nil"/>
          <w:bottom w:val="nil"/>
          <w:right w:val="nil"/>
          <w:between w:val="nil"/>
        </w:pBdr>
        <w:ind w:hanging="502"/>
      </w:pPr>
      <w:bookmarkStart w:id="4" w:name="_heading=h.gjdgxs" w:colFirst="0" w:colLast="0"/>
      <w:bookmarkEnd w:id="4"/>
      <w:r w:rsidRPr="00DA65FE">
        <w:rPr>
          <w:color w:val="000000"/>
        </w:rPr>
        <w:t>В уведомлении о проведении общего собрания в заочной форме должно быть указано следующее:</w:t>
      </w:r>
    </w:p>
    <w:p w14:paraId="0000012A" w14:textId="77777777" w:rsidR="002918C8" w:rsidRPr="00DA65FE" w:rsidRDefault="00271D42">
      <w:pPr>
        <w:widowControl w:val="0"/>
        <w:numPr>
          <w:ilvl w:val="2"/>
          <w:numId w:val="4"/>
        </w:numPr>
        <w:pBdr>
          <w:top w:val="nil"/>
          <w:left w:val="nil"/>
          <w:bottom w:val="nil"/>
          <w:right w:val="nil"/>
          <w:between w:val="nil"/>
        </w:pBdr>
        <w:jc w:val="both"/>
      </w:pPr>
      <w:r w:rsidRPr="00DA65FE">
        <w:rPr>
          <w:color w:val="000000"/>
        </w:rPr>
        <w:t>форма проведения данного собрания – заочное голосование;</w:t>
      </w:r>
    </w:p>
    <w:p w14:paraId="0000012B" w14:textId="77777777" w:rsidR="002918C8" w:rsidRPr="00DA65FE" w:rsidRDefault="00271D42">
      <w:pPr>
        <w:widowControl w:val="0"/>
        <w:numPr>
          <w:ilvl w:val="2"/>
          <w:numId w:val="4"/>
        </w:numPr>
        <w:pBdr>
          <w:top w:val="nil"/>
          <w:left w:val="nil"/>
          <w:bottom w:val="nil"/>
          <w:right w:val="nil"/>
          <w:between w:val="nil"/>
        </w:pBdr>
        <w:jc w:val="both"/>
      </w:pPr>
      <w:r w:rsidRPr="00DA65FE">
        <w:rPr>
          <w:color w:val="000000"/>
        </w:rPr>
        <w:t>повестка дня собрания;</w:t>
      </w:r>
    </w:p>
    <w:p w14:paraId="0000012C" w14:textId="77777777" w:rsidR="002918C8" w:rsidRPr="00DA65FE" w:rsidRDefault="00271D42">
      <w:pPr>
        <w:widowControl w:val="0"/>
        <w:numPr>
          <w:ilvl w:val="2"/>
          <w:numId w:val="4"/>
        </w:numPr>
        <w:pBdr>
          <w:top w:val="nil"/>
          <w:left w:val="nil"/>
          <w:bottom w:val="nil"/>
          <w:right w:val="nil"/>
          <w:between w:val="nil"/>
        </w:pBdr>
        <w:jc w:val="both"/>
      </w:pPr>
      <w:r w:rsidRPr="00DA65FE">
        <w:rPr>
          <w:color w:val="000000"/>
        </w:rPr>
        <w:t>дата и время начала и окончания периода проведения заочного голосования;</w:t>
      </w:r>
    </w:p>
    <w:p w14:paraId="0000012D" w14:textId="77777777" w:rsidR="002918C8" w:rsidRPr="00DA65FE" w:rsidRDefault="00271D42">
      <w:pPr>
        <w:widowControl w:val="0"/>
        <w:numPr>
          <w:ilvl w:val="2"/>
          <w:numId w:val="4"/>
        </w:numPr>
        <w:pBdr>
          <w:top w:val="nil"/>
          <w:left w:val="nil"/>
          <w:bottom w:val="nil"/>
          <w:right w:val="nil"/>
          <w:between w:val="nil"/>
        </w:pBdr>
        <w:jc w:val="both"/>
      </w:pPr>
      <w:r w:rsidRPr="00DA65FE">
        <w:rPr>
          <w:color w:val="000000"/>
        </w:rPr>
        <w:t>дата подсчета голосов;</w:t>
      </w:r>
    </w:p>
    <w:p w14:paraId="0000012E" w14:textId="77777777" w:rsidR="002918C8" w:rsidRPr="00DA65FE" w:rsidRDefault="00271D42">
      <w:pPr>
        <w:widowControl w:val="0"/>
        <w:numPr>
          <w:ilvl w:val="2"/>
          <w:numId w:val="4"/>
        </w:numPr>
        <w:pBdr>
          <w:top w:val="nil"/>
          <w:left w:val="nil"/>
          <w:bottom w:val="nil"/>
          <w:right w:val="nil"/>
          <w:between w:val="nil"/>
        </w:pBdr>
        <w:jc w:val="both"/>
      </w:pPr>
      <w:r w:rsidRPr="00DA65FE">
        <w:rPr>
          <w:color w:val="000000"/>
        </w:rPr>
        <w:t>порядок ознакомления с информацией и (или) материалами, приложенными к вопросам, поставленным на голосование.</w:t>
      </w:r>
    </w:p>
    <w:p w14:paraId="0000012F" w14:textId="77777777" w:rsidR="002918C8" w:rsidRPr="00DA65FE" w:rsidRDefault="00271D42">
      <w:pPr>
        <w:widowControl w:val="0"/>
        <w:numPr>
          <w:ilvl w:val="1"/>
          <w:numId w:val="4"/>
        </w:numPr>
        <w:pBdr>
          <w:top w:val="nil"/>
          <w:left w:val="nil"/>
          <w:bottom w:val="nil"/>
          <w:right w:val="nil"/>
          <w:between w:val="nil"/>
        </w:pBdr>
        <w:jc w:val="both"/>
      </w:pPr>
      <w:r w:rsidRPr="00DA65FE">
        <w:rPr>
          <w:b/>
          <w:color w:val="000000"/>
        </w:rPr>
        <w:t>Определение моментов начала и окончания процедуры заочного голосования:</w:t>
      </w:r>
    </w:p>
    <w:p w14:paraId="00000130" w14:textId="77777777" w:rsidR="002918C8" w:rsidRPr="00DA65FE" w:rsidRDefault="00271D42">
      <w:pPr>
        <w:widowControl w:val="0"/>
        <w:numPr>
          <w:ilvl w:val="2"/>
          <w:numId w:val="4"/>
        </w:numPr>
        <w:pBdr>
          <w:top w:val="nil"/>
          <w:left w:val="nil"/>
          <w:bottom w:val="nil"/>
          <w:right w:val="nil"/>
          <w:between w:val="nil"/>
        </w:pBdr>
        <w:jc w:val="both"/>
      </w:pPr>
      <w:r w:rsidRPr="00DA65FE">
        <w:rPr>
          <w:color w:val="000000"/>
        </w:rPr>
        <w:t>Моментом начала периода голосования считается дата, которая указана в уведомлении о проведении общего собрания.</w:t>
      </w:r>
    </w:p>
    <w:p w14:paraId="00000131" w14:textId="6E5C9B10" w:rsidR="002918C8" w:rsidRPr="00DA65FE" w:rsidRDefault="00271D42">
      <w:pPr>
        <w:widowControl w:val="0"/>
        <w:numPr>
          <w:ilvl w:val="2"/>
          <w:numId w:val="4"/>
        </w:numPr>
        <w:pBdr>
          <w:top w:val="nil"/>
          <w:left w:val="nil"/>
          <w:bottom w:val="nil"/>
          <w:right w:val="nil"/>
          <w:between w:val="nil"/>
        </w:pBdr>
        <w:jc w:val="both"/>
      </w:pPr>
      <w:r w:rsidRPr="00DA65FE">
        <w:rPr>
          <w:color w:val="000000"/>
        </w:rPr>
        <w:t xml:space="preserve">Периодом проведения голосования считается срок, определяемый в уведомлении о проведении голосования, в течение которого члены Товарищества и лица, ведущие садоводство на территории </w:t>
      </w:r>
      <w:r w:rsidR="00F47150" w:rsidRPr="00DA65FE">
        <w:rPr>
          <w:color w:val="000000"/>
        </w:rPr>
        <w:t>ТСН</w:t>
      </w:r>
      <w:r w:rsidRPr="00DA65FE">
        <w:rPr>
          <w:color w:val="000000"/>
        </w:rPr>
        <w:t xml:space="preserve"> без участия в Товариществе, принимают решения по поставленным вопросам.</w:t>
      </w:r>
    </w:p>
    <w:p w14:paraId="00000132" w14:textId="77777777" w:rsidR="002918C8" w:rsidRPr="00DA65FE" w:rsidRDefault="00271D42">
      <w:pPr>
        <w:widowControl w:val="0"/>
        <w:numPr>
          <w:ilvl w:val="2"/>
          <w:numId w:val="4"/>
        </w:numPr>
        <w:pBdr>
          <w:top w:val="nil"/>
          <w:left w:val="nil"/>
          <w:bottom w:val="nil"/>
          <w:right w:val="nil"/>
          <w:between w:val="nil"/>
        </w:pBdr>
        <w:jc w:val="both"/>
      </w:pPr>
      <w:r w:rsidRPr="00DA65FE">
        <w:rPr>
          <w:color w:val="000000"/>
        </w:rPr>
        <w:t>Моментом окончания периода голосования считается дата, которая указана в уведомлении о проведении общего собрания.</w:t>
      </w:r>
    </w:p>
    <w:p w14:paraId="00000133" w14:textId="6DDC403E" w:rsidR="002918C8" w:rsidRPr="00DA65FE" w:rsidRDefault="00271D42">
      <w:pPr>
        <w:widowControl w:val="0"/>
        <w:numPr>
          <w:ilvl w:val="1"/>
          <w:numId w:val="4"/>
        </w:numPr>
        <w:pBdr>
          <w:top w:val="nil"/>
          <w:left w:val="nil"/>
          <w:bottom w:val="nil"/>
          <w:right w:val="nil"/>
          <w:between w:val="nil"/>
        </w:pBdr>
        <w:jc w:val="both"/>
      </w:pPr>
      <w:bookmarkStart w:id="5" w:name="_heading=h.30j0zll" w:colFirst="0" w:colLast="0"/>
      <w:bookmarkEnd w:id="5"/>
      <w:r w:rsidRPr="00DA65FE">
        <w:rPr>
          <w:color w:val="000000"/>
        </w:rPr>
        <w:t xml:space="preserve">Принявшими участие в общем собрании членов Товарищества в заочной форме считаются члены Товарищества, и лица, ведущие садоводство на территории </w:t>
      </w:r>
      <w:r w:rsidR="00F47150" w:rsidRPr="00DA65FE">
        <w:rPr>
          <w:color w:val="000000"/>
        </w:rPr>
        <w:t>ТСН</w:t>
      </w:r>
      <w:r w:rsidRPr="00DA65FE">
        <w:rPr>
          <w:color w:val="000000"/>
        </w:rPr>
        <w:t xml:space="preserve"> без участия в Товариществе, подавшие бюллетени для голосования лично в Правление, либо направившие бюллетень почтой России на почтовый адрес Товарищества.</w:t>
      </w:r>
    </w:p>
    <w:p w14:paraId="00000134" w14:textId="77777777" w:rsidR="002918C8" w:rsidRPr="00DA65FE" w:rsidRDefault="00271D42">
      <w:pPr>
        <w:numPr>
          <w:ilvl w:val="1"/>
          <w:numId w:val="4"/>
        </w:numPr>
        <w:pBdr>
          <w:top w:val="nil"/>
          <w:left w:val="nil"/>
          <w:bottom w:val="nil"/>
          <w:right w:val="nil"/>
          <w:between w:val="nil"/>
        </w:pBdr>
        <w:ind w:hanging="502"/>
        <w:jc w:val="both"/>
      </w:pPr>
      <w:r w:rsidRPr="00DA65FE">
        <w:rPr>
          <w:b/>
          <w:color w:val="000000"/>
        </w:rPr>
        <w:t>На основании решения Правления, общее собрание членов Товарищества может быть проведено в очно-заочной форме.</w:t>
      </w:r>
    </w:p>
    <w:p w14:paraId="00000135" w14:textId="77777777" w:rsidR="002918C8" w:rsidRPr="00DA65FE" w:rsidRDefault="00271D42">
      <w:pPr>
        <w:numPr>
          <w:ilvl w:val="1"/>
          <w:numId w:val="4"/>
        </w:numPr>
        <w:pBdr>
          <w:top w:val="nil"/>
          <w:left w:val="nil"/>
          <w:bottom w:val="nil"/>
          <w:right w:val="nil"/>
          <w:between w:val="nil"/>
        </w:pBdr>
        <w:ind w:hanging="502"/>
        <w:jc w:val="both"/>
      </w:pPr>
      <w:r w:rsidRPr="00DA65FE">
        <w:rPr>
          <w:b/>
          <w:color w:val="000000"/>
        </w:rPr>
        <w:lastRenderedPageBreak/>
        <w:t>Проведение голосования в очно-заочной форме допускается по всем вопросам, относящимся к исключительной компетенции общего собрания членов Товарищества.</w:t>
      </w:r>
    </w:p>
    <w:p w14:paraId="00000136" w14:textId="77777777" w:rsidR="002918C8" w:rsidRPr="00DA65FE" w:rsidRDefault="00271D42">
      <w:pPr>
        <w:numPr>
          <w:ilvl w:val="1"/>
          <w:numId w:val="4"/>
        </w:numPr>
        <w:pBdr>
          <w:top w:val="nil"/>
          <w:left w:val="nil"/>
          <w:bottom w:val="nil"/>
          <w:right w:val="nil"/>
          <w:between w:val="nil"/>
        </w:pBdr>
        <w:ind w:hanging="502"/>
        <w:jc w:val="both"/>
      </w:pPr>
      <w:r w:rsidRPr="00DA65FE">
        <w:rPr>
          <w:color w:val="000000"/>
        </w:rPr>
        <w:t>В уведомлении о проведении общего собрания в очно-заочной форме должно быть указано следующее:</w:t>
      </w:r>
    </w:p>
    <w:p w14:paraId="00000137" w14:textId="77777777" w:rsidR="002918C8" w:rsidRPr="00DA65FE" w:rsidRDefault="00271D42">
      <w:pPr>
        <w:numPr>
          <w:ilvl w:val="2"/>
          <w:numId w:val="4"/>
        </w:numPr>
        <w:pBdr>
          <w:top w:val="nil"/>
          <w:left w:val="nil"/>
          <w:bottom w:val="nil"/>
          <w:right w:val="nil"/>
          <w:between w:val="nil"/>
        </w:pBdr>
        <w:jc w:val="both"/>
      </w:pPr>
      <w:r w:rsidRPr="00DA65FE">
        <w:rPr>
          <w:color w:val="000000"/>
        </w:rPr>
        <w:t>форма проведения данного собрания – очно-заочное голосование;</w:t>
      </w:r>
    </w:p>
    <w:p w14:paraId="00000138" w14:textId="77777777" w:rsidR="002918C8" w:rsidRPr="00DA65FE" w:rsidRDefault="00271D42">
      <w:pPr>
        <w:numPr>
          <w:ilvl w:val="2"/>
          <w:numId w:val="4"/>
        </w:numPr>
        <w:pBdr>
          <w:top w:val="nil"/>
          <w:left w:val="nil"/>
          <w:bottom w:val="nil"/>
          <w:right w:val="nil"/>
          <w:between w:val="nil"/>
        </w:pBdr>
      </w:pPr>
      <w:r w:rsidRPr="00DA65FE">
        <w:rPr>
          <w:color w:val="000000"/>
        </w:rPr>
        <w:t>повестка дня собрания;</w:t>
      </w:r>
    </w:p>
    <w:p w14:paraId="00000139" w14:textId="77777777" w:rsidR="002918C8" w:rsidRPr="00DA65FE" w:rsidRDefault="00271D42">
      <w:pPr>
        <w:numPr>
          <w:ilvl w:val="2"/>
          <w:numId w:val="4"/>
        </w:numPr>
        <w:pBdr>
          <w:top w:val="nil"/>
          <w:left w:val="nil"/>
          <w:bottom w:val="nil"/>
          <w:right w:val="nil"/>
          <w:between w:val="nil"/>
        </w:pBdr>
      </w:pPr>
      <w:r w:rsidRPr="00DA65FE">
        <w:rPr>
          <w:color w:val="000000"/>
        </w:rPr>
        <w:t>дата и время начала и окончания периода проведения заочного голосования;</w:t>
      </w:r>
    </w:p>
    <w:p w14:paraId="0000013A" w14:textId="77777777" w:rsidR="002918C8" w:rsidRPr="00DA65FE" w:rsidRDefault="00271D42">
      <w:pPr>
        <w:numPr>
          <w:ilvl w:val="2"/>
          <w:numId w:val="4"/>
        </w:numPr>
        <w:pBdr>
          <w:top w:val="nil"/>
          <w:left w:val="nil"/>
          <w:bottom w:val="nil"/>
          <w:right w:val="nil"/>
          <w:between w:val="nil"/>
        </w:pBdr>
        <w:jc w:val="both"/>
      </w:pPr>
      <w:r w:rsidRPr="00DA65FE">
        <w:rPr>
          <w:color w:val="000000"/>
        </w:rPr>
        <w:t>дата, время и место проведения общего собрания в очной форме;</w:t>
      </w:r>
    </w:p>
    <w:p w14:paraId="0000013B" w14:textId="77777777" w:rsidR="002918C8" w:rsidRPr="00DA65FE" w:rsidRDefault="00271D42">
      <w:pPr>
        <w:numPr>
          <w:ilvl w:val="2"/>
          <w:numId w:val="4"/>
        </w:numPr>
        <w:pBdr>
          <w:top w:val="nil"/>
          <w:left w:val="nil"/>
          <w:bottom w:val="nil"/>
          <w:right w:val="nil"/>
          <w:between w:val="nil"/>
        </w:pBdr>
        <w:jc w:val="both"/>
      </w:pPr>
      <w:r w:rsidRPr="00DA65FE">
        <w:rPr>
          <w:color w:val="000000"/>
        </w:rPr>
        <w:t>порядок ознакомления с информацией и (или) материалами, приложенными к вопросам, поставленным на голосование.</w:t>
      </w:r>
    </w:p>
    <w:p w14:paraId="0000013C" w14:textId="77777777" w:rsidR="002918C8" w:rsidRPr="00DA65FE" w:rsidRDefault="00271D42">
      <w:pPr>
        <w:numPr>
          <w:ilvl w:val="1"/>
          <w:numId w:val="4"/>
        </w:numPr>
        <w:pBdr>
          <w:top w:val="nil"/>
          <w:left w:val="nil"/>
          <w:bottom w:val="nil"/>
          <w:right w:val="nil"/>
          <w:between w:val="nil"/>
        </w:pBdr>
        <w:ind w:hanging="502"/>
        <w:jc w:val="both"/>
      </w:pPr>
      <w:r w:rsidRPr="00DA65FE">
        <w:rPr>
          <w:color w:val="000000"/>
        </w:rPr>
        <w:t>Результаты очно-заочного голосования при принятии решений общим собранием членов Товарищества определяются совокупностью:</w:t>
      </w:r>
    </w:p>
    <w:p w14:paraId="0000013D" w14:textId="77777777" w:rsidR="002918C8" w:rsidRPr="00DA65FE" w:rsidRDefault="00271D42">
      <w:pPr>
        <w:widowControl w:val="0"/>
        <w:numPr>
          <w:ilvl w:val="2"/>
          <w:numId w:val="4"/>
        </w:numPr>
        <w:pBdr>
          <w:top w:val="nil"/>
          <w:left w:val="nil"/>
          <w:bottom w:val="nil"/>
          <w:right w:val="nil"/>
          <w:between w:val="nil"/>
        </w:pBdr>
        <w:jc w:val="both"/>
      </w:pPr>
      <w:r w:rsidRPr="00DA65FE">
        <w:rPr>
          <w:color w:val="000000"/>
        </w:rPr>
        <w:t>результатов голосования при очном обсуждении вопросов повестки общего собрания членов Товарищества;</w:t>
      </w:r>
    </w:p>
    <w:p w14:paraId="0000013E" w14:textId="77777777" w:rsidR="002918C8" w:rsidRPr="00DA65FE" w:rsidRDefault="00271D42">
      <w:pPr>
        <w:numPr>
          <w:ilvl w:val="2"/>
          <w:numId w:val="4"/>
        </w:numPr>
        <w:pBdr>
          <w:top w:val="nil"/>
          <w:left w:val="nil"/>
          <w:bottom w:val="nil"/>
          <w:right w:val="nil"/>
          <w:between w:val="nil"/>
        </w:pBdr>
        <w:jc w:val="both"/>
      </w:pPr>
      <w:r w:rsidRPr="00DA65FE">
        <w:rPr>
          <w:color w:val="000000"/>
        </w:rPr>
        <w:t xml:space="preserve">результатов голосования членов Товарищества, направивших </w:t>
      </w:r>
      <w:r w:rsidRPr="00DA65FE">
        <w:rPr>
          <w:b/>
          <w:color w:val="000000"/>
        </w:rPr>
        <w:t>ДО</w:t>
      </w:r>
      <w:r w:rsidRPr="00DA65FE">
        <w:rPr>
          <w:color w:val="000000"/>
        </w:rPr>
        <w:t xml:space="preserve"> </w:t>
      </w:r>
      <w:r w:rsidRPr="00DA65FE">
        <w:rPr>
          <w:b/>
          <w:color w:val="000000"/>
        </w:rPr>
        <w:t xml:space="preserve">проведения очной части общего собрания </w:t>
      </w:r>
      <w:r w:rsidRPr="00DA65FE">
        <w:rPr>
          <w:color w:val="000000"/>
        </w:rPr>
        <w:t xml:space="preserve">членов Товарищества свои решения в письменной форме по вопросам повестки Общего собрания членов Товарищества в его Правление. </w:t>
      </w:r>
    </w:p>
    <w:p w14:paraId="0000013F" w14:textId="77777777" w:rsidR="002918C8" w:rsidRPr="00DA65FE" w:rsidRDefault="00271D42">
      <w:pPr>
        <w:widowControl w:val="0"/>
        <w:numPr>
          <w:ilvl w:val="1"/>
          <w:numId w:val="4"/>
        </w:numPr>
        <w:pBdr>
          <w:top w:val="nil"/>
          <w:left w:val="nil"/>
          <w:bottom w:val="nil"/>
          <w:right w:val="nil"/>
          <w:between w:val="nil"/>
        </w:pBdr>
        <w:ind w:hanging="502"/>
        <w:jc w:val="both"/>
      </w:pPr>
      <w:r w:rsidRPr="00DA65FE">
        <w:rPr>
          <w:b/>
          <w:color w:val="000000"/>
        </w:rPr>
        <w:t xml:space="preserve">Требования, предъявляемые к бюллетеню для голосования: </w:t>
      </w:r>
    </w:p>
    <w:p w14:paraId="00000140" w14:textId="77777777" w:rsidR="002918C8" w:rsidRPr="00DA65FE" w:rsidRDefault="00271D42">
      <w:pPr>
        <w:widowControl w:val="0"/>
        <w:numPr>
          <w:ilvl w:val="1"/>
          <w:numId w:val="4"/>
        </w:numPr>
        <w:pBdr>
          <w:top w:val="nil"/>
          <w:left w:val="nil"/>
          <w:bottom w:val="nil"/>
          <w:right w:val="nil"/>
          <w:between w:val="nil"/>
        </w:pBdr>
        <w:jc w:val="both"/>
      </w:pPr>
      <w:r w:rsidRPr="00DA65FE">
        <w:rPr>
          <w:color w:val="000000"/>
        </w:rPr>
        <w:t>В бюллетене в обязательном порядке содержатся решения по каждому вопросу повестки дня, выраженные формулировками «за», «против» или «воздержался». При этом вопросы, поставленные на голосование, должны быть также отражены в бюллетене и сформулированы так, чтобы на них можно было дать однозначные ответы «за», «против» или «воздержался».</w:t>
      </w:r>
    </w:p>
    <w:p w14:paraId="00000141" w14:textId="77777777" w:rsidR="002918C8" w:rsidRPr="00DA65FE" w:rsidRDefault="00271D42">
      <w:pPr>
        <w:widowControl w:val="0"/>
        <w:numPr>
          <w:ilvl w:val="1"/>
          <w:numId w:val="4"/>
        </w:numPr>
        <w:pBdr>
          <w:top w:val="nil"/>
          <w:left w:val="nil"/>
          <w:bottom w:val="nil"/>
          <w:right w:val="nil"/>
          <w:between w:val="nil"/>
        </w:pBdr>
        <w:jc w:val="both"/>
      </w:pPr>
      <w:r w:rsidRPr="00DA65FE">
        <w:rPr>
          <w:color w:val="000000"/>
        </w:rPr>
        <w:t>Недействительными считаются бюллетени, которые не содержат отметок в квадратах, расположенных напротив вопроса повестки дня, относящихся к позициям «За», «Против», «Воздержался» или в которых число отметок в указанных квадратах превышает число отметок, установленных для голосования по определенному вопросу.</w:t>
      </w:r>
    </w:p>
    <w:p w14:paraId="00000142" w14:textId="122C6712" w:rsidR="002918C8" w:rsidRPr="00DA65FE" w:rsidRDefault="00271D42">
      <w:pPr>
        <w:numPr>
          <w:ilvl w:val="1"/>
          <w:numId w:val="4"/>
        </w:numPr>
        <w:pBdr>
          <w:top w:val="nil"/>
          <w:left w:val="nil"/>
          <w:bottom w:val="nil"/>
          <w:right w:val="nil"/>
          <w:between w:val="nil"/>
        </w:pBdr>
        <w:ind w:hanging="502"/>
        <w:jc w:val="both"/>
      </w:pPr>
      <w:r w:rsidRPr="00DA65FE">
        <w:rPr>
          <w:b/>
          <w:color w:val="000000"/>
        </w:rPr>
        <w:t xml:space="preserve">Бюллетень для членов Товарищества и лиц, ведущих садоводство на территории </w:t>
      </w:r>
      <w:r w:rsidR="00F47150" w:rsidRPr="00DA65FE">
        <w:rPr>
          <w:b/>
          <w:color w:val="000000"/>
        </w:rPr>
        <w:t>ТСН</w:t>
      </w:r>
      <w:r w:rsidRPr="00DA65FE">
        <w:rPr>
          <w:b/>
          <w:color w:val="000000"/>
        </w:rPr>
        <w:t xml:space="preserve"> без участия в Товариществе, может отличаться согласно вопросам Повестки дня, поставленным на обсуждение</w:t>
      </w:r>
      <w:r w:rsidRPr="00DA65FE">
        <w:rPr>
          <w:color w:val="000000"/>
        </w:rPr>
        <w:t xml:space="preserve">. </w:t>
      </w:r>
    </w:p>
    <w:p w14:paraId="00000143" w14:textId="77777777" w:rsidR="002918C8" w:rsidRPr="00DA65FE" w:rsidRDefault="00271D42">
      <w:pPr>
        <w:widowControl w:val="0"/>
        <w:numPr>
          <w:ilvl w:val="1"/>
          <w:numId w:val="4"/>
        </w:numPr>
        <w:pBdr>
          <w:top w:val="nil"/>
          <w:left w:val="nil"/>
          <w:bottom w:val="nil"/>
          <w:right w:val="nil"/>
          <w:between w:val="nil"/>
        </w:pBdr>
        <w:ind w:left="284" w:hanging="568"/>
        <w:jc w:val="both"/>
      </w:pPr>
      <w:r w:rsidRPr="00DA65FE">
        <w:rPr>
          <w:color w:val="000000"/>
        </w:rPr>
        <w:t>Для членов Товарищества, а также для всех не являющихся его членами правообладателей земельных участков, расположенных в границах территории Товарищества, должен быть обеспечен свободный доступ к месту проведения общего собрания членов Товарищества.</w:t>
      </w:r>
    </w:p>
    <w:p w14:paraId="00000145" w14:textId="6633325B" w:rsidR="002918C8" w:rsidRPr="00DA65FE" w:rsidRDefault="00271D42" w:rsidP="00E758EC">
      <w:pPr>
        <w:widowControl w:val="0"/>
        <w:numPr>
          <w:ilvl w:val="1"/>
          <w:numId w:val="4"/>
        </w:numPr>
        <w:pBdr>
          <w:top w:val="nil"/>
          <w:left w:val="nil"/>
          <w:bottom w:val="nil"/>
          <w:right w:val="nil"/>
          <w:between w:val="nil"/>
        </w:pBdr>
        <w:ind w:left="284" w:hanging="568"/>
        <w:jc w:val="both"/>
      </w:pPr>
      <w:r w:rsidRPr="00DA65FE">
        <w:rPr>
          <w:color w:val="000000"/>
        </w:rPr>
        <w:t xml:space="preserve">Информация о принятых решениях общего собрания членов Товарищества доводится до сведения членов Товарищества, а также для лиц, ведущих садоводство на территории </w:t>
      </w:r>
      <w:r w:rsidR="00F47150" w:rsidRPr="00DA65FE">
        <w:rPr>
          <w:color w:val="000000"/>
        </w:rPr>
        <w:t>ТСН</w:t>
      </w:r>
      <w:r w:rsidRPr="00DA65FE">
        <w:rPr>
          <w:color w:val="000000"/>
        </w:rPr>
        <w:t xml:space="preserve"> без участия в Товариществе, не позднее чем через десять дней после принятия таких решений путем размещения соответствующего сообщения об этом:</w:t>
      </w:r>
    </w:p>
    <w:p w14:paraId="00000146" w14:textId="77777777" w:rsidR="002918C8" w:rsidRPr="00DA65FE" w:rsidRDefault="00271D42">
      <w:pPr>
        <w:widowControl w:val="0"/>
        <w:numPr>
          <w:ilvl w:val="0"/>
          <w:numId w:val="3"/>
        </w:numPr>
        <w:pBdr>
          <w:top w:val="nil"/>
          <w:left w:val="nil"/>
          <w:bottom w:val="nil"/>
          <w:right w:val="nil"/>
          <w:between w:val="nil"/>
        </w:pBdr>
        <w:ind w:left="284" w:hanging="568"/>
        <w:jc w:val="both"/>
        <w:rPr>
          <w:color w:val="000000"/>
        </w:rPr>
      </w:pPr>
      <w:r w:rsidRPr="00DA65FE">
        <w:rPr>
          <w:color w:val="000000"/>
        </w:rPr>
        <w:t>на информационном щите, расположенном в границах территории Товарищества.</w:t>
      </w:r>
    </w:p>
    <w:p w14:paraId="00000147" w14:textId="77777777" w:rsidR="002918C8" w:rsidRPr="00DA65FE" w:rsidRDefault="002918C8">
      <w:pPr>
        <w:widowControl w:val="0"/>
        <w:pBdr>
          <w:top w:val="nil"/>
          <w:left w:val="nil"/>
          <w:bottom w:val="nil"/>
          <w:right w:val="nil"/>
          <w:between w:val="nil"/>
        </w:pBdr>
        <w:ind w:left="284"/>
        <w:jc w:val="both"/>
        <w:rPr>
          <w:color w:val="000000"/>
        </w:rPr>
      </w:pPr>
    </w:p>
    <w:p w14:paraId="00000148" w14:textId="77777777" w:rsidR="002918C8" w:rsidRPr="00DA65FE" w:rsidRDefault="00271D42">
      <w:pPr>
        <w:widowControl w:val="0"/>
        <w:numPr>
          <w:ilvl w:val="1"/>
          <w:numId w:val="4"/>
        </w:numPr>
        <w:pBdr>
          <w:top w:val="nil"/>
          <w:left w:val="nil"/>
          <w:bottom w:val="nil"/>
          <w:right w:val="nil"/>
          <w:between w:val="nil"/>
        </w:pBdr>
        <w:ind w:left="284" w:hanging="568"/>
        <w:jc w:val="both"/>
      </w:pPr>
      <w:bookmarkStart w:id="6" w:name="_heading=h.1fob9te" w:colFirst="0" w:colLast="0"/>
      <w:bookmarkEnd w:id="6"/>
      <w:r w:rsidRPr="00DA65FE">
        <w:rPr>
          <w:b/>
          <w:color w:val="000000"/>
        </w:rPr>
        <w:t>Правление Товарищества является исполнительным органом Товарищества</w:t>
      </w:r>
      <w:r w:rsidRPr="00DA65FE">
        <w:rPr>
          <w:color w:val="000000"/>
        </w:rPr>
        <w:t>, подотчетным Общему собранию членов Товарищества и вправе принимать решения по всем вопросам деятельности Товарищества, за исключением вопросов, отнесенных к исключительной компетенции Общего собрания членов Товарищества.</w:t>
      </w:r>
    </w:p>
    <w:p w14:paraId="00000149" w14:textId="77777777" w:rsidR="002918C8" w:rsidRPr="00DA65FE" w:rsidRDefault="00271D42">
      <w:pPr>
        <w:widowControl w:val="0"/>
        <w:numPr>
          <w:ilvl w:val="1"/>
          <w:numId w:val="4"/>
        </w:numPr>
        <w:pBdr>
          <w:top w:val="nil"/>
          <w:left w:val="nil"/>
          <w:bottom w:val="nil"/>
          <w:right w:val="nil"/>
          <w:between w:val="nil"/>
        </w:pBdr>
        <w:ind w:left="284" w:hanging="568"/>
        <w:jc w:val="both"/>
      </w:pPr>
      <w:r w:rsidRPr="00DA65FE">
        <w:rPr>
          <w:color w:val="000000"/>
        </w:rPr>
        <w:t xml:space="preserve">Правление Товарищества избирается из числа членов Товарищества Общим собранием членов Товарищества на срок 3 (три) года тайным или открытым голосованием. Решение о порядке голосования (тайное или открытое) принимается общим собранием членов Товарищества простым большинством голосов от общего числа членов Товарищества, </w:t>
      </w:r>
      <w:r w:rsidRPr="00DA65FE">
        <w:rPr>
          <w:color w:val="000000"/>
        </w:rPr>
        <w:lastRenderedPageBreak/>
        <w:t>принявших участие в таком собрании. Одно и то же лицо может переизбираться неограниченное количество раз на должность в Правление.</w:t>
      </w:r>
    </w:p>
    <w:p w14:paraId="0000014A" w14:textId="77777777" w:rsidR="002918C8" w:rsidRPr="00DA65FE" w:rsidRDefault="00271D42">
      <w:pPr>
        <w:widowControl w:val="0"/>
        <w:numPr>
          <w:ilvl w:val="1"/>
          <w:numId w:val="4"/>
        </w:numPr>
        <w:pBdr>
          <w:top w:val="nil"/>
          <w:left w:val="nil"/>
          <w:bottom w:val="nil"/>
          <w:right w:val="nil"/>
          <w:between w:val="nil"/>
        </w:pBdr>
        <w:ind w:left="284" w:hanging="568"/>
        <w:jc w:val="both"/>
      </w:pPr>
      <w:r w:rsidRPr="00DA65FE">
        <w:rPr>
          <w:color w:val="000000"/>
        </w:rPr>
        <w:t xml:space="preserve">Количество членов Правления Товарищества не может быть менее трех человек и должно составлять не более пяти процентов от общего числа членов Товарищества. </w:t>
      </w:r>
    </w:p>
    <w:p w14:paraId="0000014B" w14:textId="77777777" w:rsidR="002918C8" w:rsidRPr="00DA65FE" w:rsidRDefault="00271D42">
      <w:pPr>
        <w:widowControl w:val="0"/>
        <w:numPr>
          <w:ilvl w:val="1"/>
          <w:numId w:val="4"/>
        </w:numPr>
        <w:pBdr>
          <w:top w:val="nil"/>
          <w:left w:val="nil"/>
          <w:bottom w:val="nil"/>
          <w:right w:val="nil"/>
          <w:between w:val="nil"/>
        </w:pBdr>
        <w:ind w:left="284" w:hanging="568"/>
        <w:jc w:val="both"/>
      </w:pPr>
      <w:r w:rsidRPr="00DA65FE">
        <w:rPr>
          <w:color w:val="000000"/>
        </w:rPr>
        <w:t xml:space="preserve">Членом Правления Товарищества не может являться член Ревизионной комиссии Товарищества. </w:t>
      </w:r>
    </w:p>
    <w:p w14:paraId="0000014C" w14:textId="77777777" w:rsidR="002918C8" w:rsidRPr="00DA65FE" w:rsidRDefault="00271D42">
      <w:pPr>
        <w:widowControl w:val="0"/>
        <w:numPr>
          <w:ilvl w:val="1"/>
          <w:numId w:val="4"/>
        </w:numPr>
        <w:pBdr>
          <w:top w:val="nil"/>
          <w:left w:val="nil"/>
          <w:bottom w:val="nil"/>
          <w:right w:val="nil"/>
          <w:between w:val="nil"/>
        </w:pBdr>
        <w:ind w:left="284" w:hanging="568"/>
        <w:jc w:val="both"/>
      </w:pPr>
      <w:r w:rsidRPr="00DA65FE">
        <w:rPr>
          <w:color w:val="000000"/>
        </w:rPr>
        <w:t xml:space="preserve">Заседания Правления Товарищества созываются Председателем Товарищества не менее 1 раза в 12 месяцев, а также по мере необходимости. </w:t>
      </w:r>
    </w:p>
    <w:p w14:paraId="0000014D" w14:textId="77777777" w:rsidR="002918C8" w:rsidRPr="00DA65FE" w:rsidRDefault="00271D42">
      <w:pPr>
        <w:widowControl w:val="0"/>
        <w:numPr>
          <w:ilvl w:val="1"/>
          <w:numId w:val="4"/>
        </w:numPr>
        <w:pBdr>
          <w:top w:val="nil"/>
          <w:left w:val="nil"/>
          <w:bottom w:val="nil"/>
          <w:right w:val="nil"/>
          <w:between w:val="nil"/>
        </w:pBdr>
        <w:ind w:left="284" w:hanging="568"/>
        <w:jc w:val="both"/>
      </w:pPr>
      <w:r w:rsidRPr="00DA65FE">
        <w:rPr>
          <w:color w:val="000000"/>
        </w:rPr>
        <w:t>Члены Товарищества могут посещать заседания Правления по приглашению Председателя Товарищества.</w:t>
      </w:r>
    </w:p>
    <w:p w14:paraId="0000014E" w14:textId="77777777" w:rsidR="002918C8" w:rsidRPr="00DA65FE" w:rsidRDefault="00271D42">
      <w:pPr>
        <w:widowControl w:val="0"/>
        <w:numPr>
          <w:ilvl w:val="1"/>
          <w:numId w:val="4"/>
        </w:numPr>
        <w:pBdr>
          <w:top w:val="nil"/>
          <w:left w:val="nil"/>
          <w:bottom w:val="nil"/>
          <w:right w:val="nil"/>
          <w:between w:val="nil"/>
        </w:pBdr>
        <w:ind w:left="284" w:hanging="568"/>
        <w:jc w:val="both"/>
      </w:pPr>
      <w:r w:rsidRPr="00DA65FE">
        <w:rPr>
          <w:color w:val="000000"/>
        </w:rPr>
        <w:t>Правление Товарищества правомочно принимать решения, если в заседании Правления Товарищества принимает участие не менее половины его членов.</w:t>
      </w:r>
    </w:p>
    <w:p w14:paraId="0000014F" w14:textId="77777777" w:rsidR="002918C8" w:rsidRPr="00DA65FE" w:rsidRDefault="00271D42">
      <w:pPr>
        <w:widowControl w:val="0"/>
        <w:numPr>
          <w:ilvl w:val="1"/>
          <w:numId w:val="4"/>
        </w:numPr>
        <w:pBdr>
          <w:top w:val="nil"/>
          <w:left w:val="nil"/>
          <w:bottom w:val="nil"/>
          <w:right w:val="nil"/>
          <w:between w:val="nil"/>
        </w:pBdr>
        <w:ind w:left="284" w:hanging="568"/>
        <w:jc w:val="both"/>
      </w:pPr>
      <w:r w:rsidRPr="00DA65FE">
        <w:rPr>
          <w:color w:val="000000"/>
        </w:rPr>
        <w:t>Решения Правления Товарищества принимаются открытым голосованием простым большинством голосов участвующих в заседании членов правления. При равенстве голосов голос Председателя Товарищества является решающим.</w:t>
      </w:r>
    </w:p>
    <w:p w14:paraId="00000150" w14:textId="77777777" w:rsidR="002918C8" w:rsidRPr="00DA65FE" w:rsidRDefault="00271D42">
      <w:pPr>
        <w:widowControl w:val="0"/>
        <w:numPr>
          <w:ilvl w:val="1"/>
          <w:numId w:val="4"/>
        </w:numPr>
        <w:pBdr>
          <w:top w:val="nil"/>
          <w:left w:val="nil"/>
          <w:bottom w:val="nil"/>
          <w:right w:val="nil"/>
          <w:between w:val="nil"/>
        </w:pBdr>
        <w:ind w:left="284" w:hanging="568"/>
        <w:jc w:val="both"/>
      </w:pPr>
      <w:r w:rsidRPr="00DA65FE">
        <w:rPr>
          <w:color w:val="000000"/>
        </w:rPr>
        <w:t>Решения, принятые Правлением Товарищества, оформляются протоколом заседания Правления Товарищества и подписываются Председателем Товарищества.</w:t>
      </w:r>
    </w:p>
    <w:p w14:paraId="00000151" w14:textId="77777777" w:rsidR="002918C8" w:rsidRPr="00DA65FE" w:rsidRDefault="00271D42">
      <w:pPr>
        <w:widowControl w:val="0"/>
        <w:numPr>
          <w:ilvl w:val="1"/>
          <w:numId w:val="4"/>
        </w:numPr>
        <w:pBdr>
          <w:top w:val="nil"/>
          <w:left w:val="nil"/>
          <w:bottom w:val="nil"/>
          <w:right w:val="nil"/>
          <w:between w:val="nil"/>
        </w:pBdr>
        <w:ind w:left="284" w:hanging="568"/>
        <w:jc w:val="both"/>
      </w:pPr>
      <w:r w:rsidRPr="00DA65FE">
        <w:rPr>
          <w:b/>
          <w:color w:val="000000"/>
        </w:rPr>
        <w:t>В обязанности Правления Товарищества входят:</w:t>
      </w:r>
    </w:p>
    <w:p w14:paraId="00000152" w14:textId="77777777" w:rsidR="002918C8" w:rsidRPr="00DA65FE" w:rsidRDefault="00271D42">
      <w:pPr>
        <w:widowControl w:val="0"/>
        <w:numPr>
          <w:ilvl w:val="2"/>
          <w:numId w:val="4"/>
        </w:numPr>
        <w:pBdr>
          <w:top w:val="nil"/>
          <w:left w:val="nil"/>
          <w:bottom w:val="nil"/>
          <w:right w:val="nil"/>
          <w:between w:val="nil"/>
        </w:pBdr>
        <w:ind w:left="284" w:hanging="710"/>
        <w:jc w:val="both"/>
      </w:pPr>
      <w:r w:rsidRPr="00DA65FE">
        <w:rPr>
          <w:color w:val="000000"/>
        </w:rPr>
        <w:t>выполнение решений общего собрания членов Товарищества;</w:t>
      </w:r>
    </w:p>
    <w:p w14:paraId="00000153" w14:textId="77777777" w:rsidR="002918C8" w:rsidRPr="00DA65FE" w:rsidRDefault="00271D42">
      <w:pPr>
        <w:widowControl w:val="0"/>
        <w:numPr>
          <w:ilvl w:val="2"/>
          <w:numId w:val="4"/>
        </w:numPr>
        <w:pBdr>
          <w:top w:val="nil"/>
          <w:left w:val="nil"/>
          <w:bottom w:val="nil"/>
          <w:right w:val="nil"/>
          <w:between w:val="nil"/>
        </w:pBdr>
        <w:ind w:left="284" w:hanging="710"/>
        <w:jc w:val="both"/>
      </w:pPr>
      <w:r w:rsidRPr="00DA65FE">
        <w:rPr>
          <w:color w:val="000000"/>
        </w:rPr>
        <w:t>принятие решения о проведении общего собрания членов Товарищества или обеспечение принятия решения общего собрания членов Товарищества в форме очно-заочного или заочного голосования;</w:t>
      </w:r>
    </w:p>
    <w:p w14:paraId="00000154" w14:textId="77777777" w:rsidR="002918C8" w:rsidRPr="00DA65FE" w:rsidRDefault="00271D42">
      <w:pPr>
        <w:widowControl w:val="0"/>
        <w:numPr>
          <w:ilvl w:val="2"/>
          <w:numId w:val="4"/>
        </w:numPr>
        <w:pBdr>
          <w:top w:val="nil"/>
          <w:left w:val="nil"/>
          <w:bottom w:val="nil"/>
          <w:right w:val="nil"/>
          <w:between w:val="nil"/>
        </w:pBdr>
        <w:ind w:left="284" w:hanging="710"/>
        <w:jc w:val="both"/>
      </w:pPr>
      <w:r w:rsidRPr="00DA65FE">
        <w:rPr>
          <w:color w:val="000000"/>
        </w:rPr>
        <w:t>принятие решения о проведении внеочередного общего собрания членов Товарищества или о необходимости проведения внеочередного общего собрания членов Товарищества в форме очно-заочного или заочного голосования;</w:t>
      </w:r>
    </w:p>
    <w:p w14:paraId="00000155" w14:textId="77777777" w:rsidR="002918C8" w:rsidRPr="00DA65FE" w:rsidRDefault="00271D42">
      <w:pPr>
        <w:widowControl w:val="0"/>
        <w:numPr>
          <w:ilvl w:val="2"/>
          <w:numId w:val="4"/>
        </w:numPr>
        <w:pBdr>
          <w:top w:val="nil"/>
          <w:left w:val="nil"/>
          <w:bottom w:val="nil"/>
          <w:right w:val="nil"/>
          <w:between w:val="nil"/>
        </w:pBdr>
        <w:ind w:left="284" w:hanging="710"/>
        <w:jc w:val="both"/>
      </w:pPr>
      <w:r w:rsidRPr="00DA65FE">
        <w:rPr>
          <w:color w:val="000000"/>
        </w:rPr>
        <w:t>руководство текущей деятельностью Товарищества;</w:t>
      </w:r>
    </w:p>
    <w:p w14:paraId="00000156" w14:textId="77777777" w:rsidR="002918C8" w:rsidRPr="00DA65FE" w:rsidRDefault="00271D42">
      <w:pPr>
        <w:widowControl w:val="0"/>
        <w:numPr>
          <w:ilvl w:val="2"/>
          <w:numId w:val="4"/>
        </w:numPr>
        <w:pBdr>
          <w:top w:val="nil"/>
          <w:left w:val="nil"/>
          <w:bottom w:val="nil"/>
          <w:right w:val="nil"/>
          <w:between w:val="nil"/>
        </w:pBdr>
        <w:ind w:left="284" w:hanging="710"/>
        <w:jc w:val="both"/>
      </w:pPr>
      <w:r w:rsidRPr="00DA65FE">
        <w:rPr>
          <w:color w:val="000000"/>
        </w:rPr>
        <w:t>принятие решений о заключении договоров с организациями, осуществляющими снабжение электрической энергией, газом, благоустройство и охрану территории Товарищества, обеспечение пожарной безопасности и иную деятельность, направленную на достижение целей товарищества;</w:t>
      </w:r>
    </w:p>
    <w:p w14:paraId="00000157" w14:textId="77777777" w:rsidR="002918C8" w:rsidRPr="00DA65FE" w:rsidRDefault="00271D42">
      <w:pPr>
        <w:widowControl w:val="0"/>
        <w:numPr>
          <w:ilvl w:val="2"/>
          <w:numId w:val="4"/>
        </w:numPr>
        <w:pBdr>
          <w:top w:val="nil"/>
          <w:left w:val="nil"/>
          <w:bottom w:val="nil"/>
          <w:right w:val="nil"/>
          <w:between w:val="nil"/>
        </w:pBdr>
        <w:ind w:left="284" w:hanging="710"/>
        <w:jc w:val="both"/>
      </w:pPr>
      <w:r w:rsidRPr="00DA65FE">
        <w:rPr>
          <w:color w:val="000000"/>
        </w:rPr>
        <w:t>принятие решений о заключении договоров с оператором по обращению с твердыми коммунальными отходами, региональным оператором по обращению с твердыми коммунальными отходами;</w:t>
      </w:r>
    </w:p>
    <w:p w14:paraId="00000158" w14:textId="77777777" w:rsidR="002918C8" w:rsidRPr="00DA65FE" w:rsidRDefault="00271D42">
      <w:pPr>
        <w:widowControl w:val="0"/>
        <w:numPr>
          <w:ilvl w:val="2"/>
          <w:numId w:val="4"/>
        </w:numPr>
        <w:pBdr>
          <w:top w:val="nil"/>
          <w:left w:val="nil"/>
          <w:bottom w:val="nil"/>
          <w:right w:val="nil"/>
          <w:between w:val="nil"/>
        </w:pBdr>
        <w:ind w:left="284" w:hanging="710"/>
        <w:jc w:val="both"/>
      </w:pPr>
      <w:r w:rsidRPr="00DA65FE">
        <w:rPr>
          <w:color w:val="000000"/>
        </w:rPr>
        <w:t>обеспечение исполнения обязательств по договорам, заключенным с Товариществом;</w:t>
      </w:r>
    </w:p>
    <w:p w14:paraId="00000159" w14:textId="77777777" w:rsidR="002918C8" w:rsidRPr="00DA65FE" w:rsidRDefault="00271D42">
      <w:pPr>
        <w:widowControl w:val="0"/>
        <w:numPr>
          <w:ilvl w:val="2"/>
          <w:numId w:val="4"/>
        </w:numPr>
        <w:pBdr>
          <w:top w:val="nil"/>
          <w:left w:val="nil"/>
          <w:bottom w:val="nil"/>
          <w:right w:val="nil"/>
          <w:between w:val="nil"/>
        </w:pBdr>
        <w:ind w:left="284" w:hanging="710"/>
        <w:jc w:val="both"/>
      </w:pPr>
      <w:r w:rsidRPr="00DA65FE">
        <w:rPr>
          <w:color w:val="000000"/>
        </w:rPr>
        <w:t>обеспечение создания и использования имущества общего пользования Товарищества, а также создание необходимых условий для совместного владения, пользования и распоряжения таким имуществом;</w:t>
      </w:r>
    </w:p>
    <w:p w14:paraId="0000015A" w14:textId="77777777" w:rsidR="002918C8" w:rsidRPr="00DA65FE" w:rsidRDefault="00271D42">
      <w:pPr>
        <w:widowControl w:val="0"/>
        <w:numPr>
          <w:ilvl w:val="2"/>
          <w:numId w:val="4"/>
        </w:numPr>
        <w:pBdr>
          <w:top w:val="nil"/>
          <w:left w:val="nil"/>
          <w:bottom w:val="nil"/>
          <w:right w:val="nil"/>
          <w:between w:val="nil"/>
        </w:pBdr>
        <w:ind w:left="284" w:hanging="710"/>
        <w:jc w:val="both"/>
      </w:pPr>
      <w:r w:rsidRPr="00DA65FE">
        <w:rPr>
          <w:color w:val="000000"/>
        </w:rPr>
        <w:t>составление приходно-расходных смет и отчетов Правления Товарищества и представление их на утверждение общему собранию членов Товарищества;</w:t>
      </w:r>
    </w:p>
    <w:p w14:paraId="0000015B" w14:textId="77777777" w:rsidR="002918C8" w:rsidRPr="00DA65FE" w:rsidRDefault="00271D42">
      <w:pPr>
        <w:widowControl w:val="0"/>
        <w:numPr>
          <w:ilvl w:val="2"/>
          <w:numId w:val="4"/>
        </w:numPr>
        <w:pBdr>
          <w:top w:val="nil"/>
          <w:left w:val="nil"/>
          <w:bottom w:val="nil"/>
          <w:right w:val="nil"/>
          <w:between w:val="nil"/>
        </w:pBdr>
        <w:ind w:left="284" w:hanging="851"/>
        <w:jc w:val="both"/>
      </w:pPr>
      <w:r w:rsidRPr="00DA65FE">
        <w:rPr>
          <w:color w:val="000000"/>
        </w:rPr>
        <w:t>ведение учета и отчетности Товарищества, подготовка годового отчета и представление его на утверждение общему собранию членов Товарищества;</w:t>
      </w:r>
    </w:p>
    <w:p w14:paraId="22956905" w14:textId="77777777" w:rsidR="00977D01" w:rsidRPr="00DA65FE" w:rsidRDefault="00271D42" w:rsidP="00977D01">
      <w:pPr>
        <w:widowControl w:val="0"/>
        <w:numPr>
          <w:ilvl w:val="2"/>
          <w:numId w:val="4"/>
        </w:numPr>
        <w:pBdr>
          <w:top w:val="nil"/>
          <w:left w:val="nil"/>
          <w:bottom w:val="nil"/>
          <w:right w:val="nil"/>
          <w:between w:val="nil"/>
        </w:pBdr>
        <w:ind w:left="284" w:hanging="851"/>
        <w:jc w:val="both"/>
      </w:pPr>
      <w:r w:rsidRPr="00DA65FE">
        <w:rPr>
          <w:color w:val="000000"/>
        </w:rPr>
        <w:t>обеспечение ведения делопроизводства в Товариществе и содержание архива в Товариществе;</w:t>
      </w:r>
    </w:p>
    <w:p w14:paraId="55DE7746" w14:textId="3E1D21AC" w:rsidR="00977D01" w:rsidRPr="00DA65FE" w:rsidRDefault="00977D01" w:rsidP="00977D01">
      <w:pPr>
        <w:widowControl w:val="0"/>
        <w:numPr>
          <w:ilvl w:val="2"/>
          <w:numId w:val="4"/>
        </w:numPr>
        <w:pBdr>
          <w:top w:val="nil"/>
          <w:left w:val="nil"/>
          <w:bottom w:val="nil"/>
          <w:right w:val="nil"/>
          <w:between w:val="nil"/>
        </w:pBdr>
        <w:ind w:left="284" w:hanging="851"/>
        <w:jc w:val="both"/>
      </w:pPr>
      <w:r w:rsidRPr="00DA65FE">
        <w:rPr>
          <w:color w:val="000000"/>
        </w:rPr>
        <w:t>Контроль за своевременным внесением взносов и платы, предъявление претензий, а также</w:t>
      </w:r>
      <w:r w:rsidRPr="00DA65FE">
        <w:rPr>
          <w:rStyle w:val="apple-converted-space"/>
          <w:color w:val="000000"/>
        </w:rPr>
        <w:t> </w:t>
      </w:r>
      <w:r w:rsidRPr="00DA65FE">
        <w:rPr>
          <w:rStyle w:val="af3"/>
          <w:b w:val="0"/>
          <w:bCs w:val="0"/>
          <w:color w:val="000000"/>
        </w:rPr>
        <w:t>обращение в суд за взысканием задолженности по уплате взносов и платы с собственников, в том числе не являющихся членами Товарищества</w:t>
      </w:r>
      <w:r w:rsidRPr="00DA65FE">
        <w:rPr>
          <w:color w:val="000000"/>
        </w:rPr>
        <w:t>. Правление вправе осуществлять указанные действия</w:t>
      </w:r>
      <w:r w:rsidRPr="00DA65FE">
        <w:rPr>
          <w:rStyle w:val="apple-converted-space"/>
          <w:color w:val="000000"/>
        </w:rPr>
        <w:t> </w:t>
      </w:r>
      <w:r w:rsidRPr="00DA65FE">
        <w:rPr>
          <w:rStyle w:val="af3"/>
          <w:b w:val="0"/>
          <w:bCs w:val="0"/>
          <w:color w:val="000000"/>
        </w:rPr>
        <w:t>без отдельного решения общего собрания</w:t>
      </w:r>
      <w:r w:rsidRPr="00DA65FE">
        <w:rPr>
          <w:b/>
          <w:bCs/>
          <w:color w:val="000000"/>
        </w:rPr>
        <w:t>.</w:t>
      </w:r>
    </w:p>
    <w:p w14:paraId="0000015E" w14:textId="77777777" w:rsidR="002918C8" w:rsidRPr="00DA65FE" w:rsidRDefault="00271D42">
      <w:pPr>
        <w:widowControl w:val="0"/>
        <w:numPr>
          <w:ilvl w:val="2"/>
          <w:numId w:val="4"/>
        </w:numPr>
        <w:pBdr>
          <w:top w:val="nil"/>
          <w:left w:val="nil"/>
          <w:bottom w:val="nil"/>
          <w:right w:val="nil"/>
          <w:between w:val="nil"/>
        </w:pBdr>
        <w:ind w:left="284" w:hanging="851"/>
        <w:jc w:val="both"/>
      </w:pPr>
      <w:r w:rsidRPr="00DA65FE">
        <w:rPr>
          <w:color w:val="000000"/>
        </w:rPr>
        <w:t>рассмотрение заявлений членов Товарищества;</w:t>
      </w:r>
    </w:p>
    <w:p w14:paraId="0000015F" w14:textId="77777777" w:rsidR="002918C8" w:rsidRPr="00DA65FE" w:rsidRDefault="00271D42">
      <w:pPr>
        <w:widowControl w:val="0"/>
        <w:numPr>
          <w:ilvl w:val="2"/>
          <w:numId w:val="4"/>
        </w:numPr>
        <w:pBdr>
          <w:top w:val="nil"/>
          <w:left w:val="nil"/>
          <w:bottom w:val="nil"/>
          <w:right w:val="nil"/>
          <w:between w:val="nil"/>
        </w:pBdr>
        <w:ind w:left="284" w:hanging="851"/>
        <w:jc w:val="both"/>
      </w:pPr>
      <w:r w:rsidRPr="00DA65FE">
        <w:rPr>
          <w:color w:val="000000"/>
        </w:rPr>
        <w:t>разработка и представление на утверждение общего собрания членов Товарищества порядка ведения общего собрания членов Товарищества и иных внутренних распорядков Товарищества, положений об оплате труда работников и членов органов Товарищества, заключивших трудовые договоры с Товариществом;</w:t>
      </w:r>
    </w:p>
    <w:p w14:paraId="00000160" w14:textId="02840CE6" w:rsidR="002918C8" w:rsidRPr="00DA65FE" w:rsidRDefault="00271D42">
      <w:pPr>
        <w:widowControl w:val="0"/>
        <w:numPr>
          <w:ilvl w:val="2"/>
          <w:numId w:val="4"/>
        </w:numPr>
        <w:pBdr>
          <w:top w:val="nil"/>
          <w:left w:val="nil"/>
          <w:bottom w:val="nil"/>
          <w:right w:val="nil"/>
          <w:between w:val="nil"/>
        </w:pBdr>
        <w:ind w:left="284" w:hanging="851"/>
        <w:jc w:val="both"/>
      </w:pPr>
      <w:r w:rsidRPr="00DA65FE">
        <w:rPr>
          <w:color w:val="000000"/>
        </w:rPr>
        <w:lastRenderedPageBreak/>
        <w:t xml:space="preserve">подготовка финансово-экономического обоснования размера взносов, вносимых членами Товарищества, и размера платы для лиц, ведущих садоводство на территории </w:t>
      </w:r>
      <w:r w:rsidR="00F47150" w:rsidRPr="00DA65FE">
        <w:rPr>
          <w:color w:val="000000"/>
        </w:rPr>
        <w:t>ТСН</w:t>
      </w:r>
      <w:r w:rsidRPr="00DA65FE">
        <w:rPr>
          <w:color w:val="000000"/>
        </w:rPr>
        <w:t xml:space="preserve"> без участия в Товариществе;</w:t>
      </w:r>
    </w:p>
    <w:p w14:paraId="00000161" w14:textId="77777777" w:rsidR="002918C8" w:rsidRPr="00DA65FE" w:rsidRDefault="00271D42">
      <w:pPr>
        <w:widowControl w:val="0"/>
        <w:numPr>
          <w:ilvl w:val="2"/>
          <w:numId w:val="4"/>
        </w:numPr>
        <w:pBdr>
          <w:top w:val="nil"/>
          <w:left w:val="nil"/>
          <w:bottom w:val="nil"/>
          <w:right w:val="nil"/>
          <w:between w:val="nil"/>
        </w:pBdr>
        <w:ind w:left="284" w:hanging="851"/>
        <w:jc w:val="both"/>
      </w:pPr>
      <w:r w:rsidRPr="00DA65FE">
        <w:rPr>
          <w:color w:val="000000"/>
        </w:rPr>
        <w:t>прием в члены Товарищества.</w:t>
      </w:r>
    </w:p>
    <w:p w14:paraId="00000162" w14:textId="2595B1E2" w:rsidR="002918C8" w:rsidRPr="00DA65FE" w:rsidRDefault="00271D42">
      <w:pPr>
        <w:widowControl w:val="0"/>
        <w:numPr>
          <w:ilvl w:val="1"/>
          <w:numId w:val="4"/>
        </w:numPr>
        <w:pBdr>
          <w:top w:val="nil"/>
          <w:left w:val="nil"/>
          <w:bottom w:val="nil"/>
          <w:right w:val="nil"/>
          <w:between w:val="nil"/>
        </w:pBdr>
        <w:ind w:left="284" w:hanging="568"/>
        <w:jc w:val="both"/>
      </w:pPr>
      <w:r w:rsidRPr="00DA65FE">
        <w:rPr>
          <w:b/>
          <w:color w:val="000000"/>
        </w:rPr>
        <w:t>Председатель Товарищества является членом Правления Товарищества и его Председателем.</w:t>
      </w:r>
    </w:p>
    <w:p w14:paraId="7AD5E325" w14:textId="74992CCB" w:rsidR="008A35F4" w:rsidRPr="00DA65FE" w:rsidRDefault="008A35F4">
      <w:pPr>
        <w:widowControl w:val="0"/>
        <w:numPr>
          <w:ilvl w:val="1"/>
          <w:numId w:val="4"/>
        </w:numPr>
        <w:pBdr>
          <w:top w:val="nil"/>
          <w:left w:val="nil"/>
          <w:bottom w:val="nil"/>
          <w:right w:val="nil"/>
          <w:between w:val="nil"/>
        </w:pBdr>
        <w:ind w:left="284" w:hanging="568"/>
        <w:jc w:val="both"/>
      </w:pPr>
      <w:r w:rsidRPr="00DA65FE">
        <w:t>Полномочия Председателя Товарищества определяются Гражданским кодексом Российской Федерации, настоящим Уставом, а также Федеральным законом от 29.07.2017 №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p>
    <w:p w14:paraId="00000163" w14:textId="77777777" w:rsidR="002918C8" w:rsidRPr="00DA65FE" w:rsidRDefault="00271D42">
      <w:pPr>
        <w:widowControl w:val="0"/>
        <w:numPr>
          <w:ilvl w:val="1"/>
          <w:numId w:val="4"/>
        </w:numPr>
        <w:pBdr>
          <w:top w:val="nil"/>
          <w:left w:val="nil"/>
          <w:bottom w:val="nil"/>
          <w:right w:val="nil"/>
          <w:between w:val="nil"/>
        </w:pBdr>
        <w:ind w:left="284" w:hanging="568"/>
        <w:jc w:val="both"/>
      </w:pPr>
      <w:r w:rsidRPr="00DA65FE">
        <w:rPr>
          <w:color w:val="000000"/>
        </w:rPr>
        <w:t>Председатель Товарищества избирается на Общем собрании членов Товарищества на срок 3 (три) года из числа членов Товарищества тайным или открытым голосованием. Решение о порядке голосования (тайное или открытое) принимается общим собранием членов Товарищества простым большинством голосов от общего числа членов Товарищества, принявших участие в таком собрании. Одно и то же лицо может переизбираться неограниченное количество раз на должности в органах Товарищества.</w:t>
      </w:r>
    </w:p>
    <w:p w14:paraId="00000164" w14:textId="77777777" w:rsidR="002918C8" w:rsidRPr="00DA65FE" w:rsidRDefault="00271D42">
      <w:pPr>
        <w:widowControl w:val="0"/>
        <w:numPr>
          <w:ilvl w:val="1"/>
          <w:numId w:val="4"/>
        </w:numPr>
        <w:pBdr>
          <w:top w:val="nil"/>
          <w:left w:val="nil"/>
          <w:bottom w:val="nil"/>
          <w:right w:val="nil"/>
          <w:between w:val="nil"/>
        </w:pBdr>
        <w:ind w:left="284" w:hanging="568"/>
        <w:jc w:val="both"/>
      </w:pPr>
      <w:r w:rsidRPr="00DA65FE">
        <w:rPr>
          <w:b/>
          <w:color w:val="000000"/>
        </w:rPr>
        <w:t xml:space="preserve">Председатель Товарищества: </w:t>
      </w:r>
    </w:p>
    <w:p w14:paraId="00000165" w14:textId="77777777" w:rsidR="002918C8" w:rsidRPr="00DA65FE" w:rsidRDefault="00271D42">
      <w:pPr>
        <w:widowControl w:val="0"/>
        <w:numPr>
          <w:ilvl w:val="2"/>
          <w:numId w:val="4"/>
        </w:numPr>
        <w:pBdr>
          <w:top w:val="nil"/>
          <w:left w:val="nil"/>
          <w:bottom w:val="nil"/>
          <w:right w:val="nil"/>
          <w:between w:val="nil"/>
        </w:pBdr>
        <w:ind w:left="284" w:hanging="710"/>
        <w:jc w:val="both"/>
      </w:pPr>
      <w:r w:rsidRPr="00DA65FE">
        <w:rPr>
          <w:color w:val="000000"/>
        </w:rPr>
        <w:t>проводит заседания Правления Товарищества, которые могут проводиться как в очной, так и заочной форме в режиме «Конференц-связь», а также любыми другими незапрещенными и существующими на дату проведения заседания способами.</w:t>
      </w:r>
    </w:p>
    <w:p w14:paraId="00000166" w14:textId="77777777" w:rsidR="002918C8" w:rsidRPr="00DA65FE" w:rsidRDefault="00271D42">
      <w:pPr>
        <w:widowControl w:val="0"/>
        <w:numPr>
          <w:ilvl w:val="2"/>
          <w:numId w:val="4"/>
        </w:numPr>
        <w:pBdr>
          <w:top w:val="nil"/>
          <w:left w:val="nil"/>
          <w:bottom w:val="nil"/>
          <w:right w:val="nil"/>
          <w:between w:val="nil"/>
        </w:pBdr>
        <w:ind w:left="284" w:hanging="710"/>
        <w:jc w:val="both"/>
      </w:pPr>
      <w:r w:rsidRPr="00DA65FE">
        <w:rPr>
          <w:color w:val="000000"/>
        </w:rPr>
        <w:t>имеет право первой подписи под финансовыми документами, которые не подлежат обязательному одобрению Правлением Товарищества или общим собранием членов Товарищества;</w:t>
      </w:r>
    </w:p>
    <w:p w14:paraId="00000167" w14:textId="77777777" w:rsidR="002918C8" w:rsidRPr="00DA65FE" w:rsidRDefault="00271D42">
      <w:pPr>
        <w:widowControl w:val="0"/>
        <w:numPr>
          <w:ilvl w:val="2"/>
          <w:numId w:val="4"/>
        </w:numPr>
        <w:pBdr>
          <w:top w:val="nil"/>
          <w:left w:val="nil"/>
          <w:bottom w:val="nil"/>
          <w:right w:val="nil"/>
          <w:between w:val="nil"/>
        </w:pBdr>
        <w:ind w:left="284" w:hanging="710"/>
        <w:jc w:val="both"/>
      </w:pPr>
      <w:r w:rsidRPr="00DA65FE">
        <w:rPr>
          <w:color w:val="000000"/>
        </w:rPr>
        <w:t>подписывает документы Товарищества, в том числе одобренные решением общего собрания членов Товарищества, а также подписывает протоколы заседания Правления Товарищества;</w:t>
      </w:r>
    </w:p>
    <w:p w14:paraId="00000168" w14:textId="77777777" w:rsidR="002918C8" w:rsidRPr="00DA65FE" w:rsidRDefault="00271D42">
      <w:pPr>
        <w:widowControl w:val="0"/>
        <w:numPr>
          <w:ilvl w:val="2"/>
          <w:numId w:val="4"/>
        </w:numPr>
        <w:pBdr>
          <w:top w:val="nil"/>
          <w:left w:val="nil"/>
          <w:bottom w:val="nil"/>
          <w:right w:val="nil"/>
          <w:between w:val="nil"/>
        </w:pBdr>
        <w:ind w:left="284" w:hanging="710"/>
        <w:jc w:val="both"/>
      </w:pPr>
      <w:r w:rsidRPr="00DA65FE">
        <w:rPr>
          <w:color w:val="000000"/>
        </w:rPr>
        <w:t>заключает договоры, открывает и закрывает банковские счета, совершает операции по банковскому счетам, в том числе на основании решений общего собрания членов Товарищества и Правления Товарищества, в случаях, если принятие решений о совершении таких действий относится к исключительной компетенции общего собрания членов Товарищества или Правления Товарищества;</w:t>
      </w:r>
    </w:p>
    <w:p w14:paraId="00000169" w14:textId="77777777" w:rsidR="002918C8" w:rsidRPr="00DA65FE" w:rsidRDefault="00271D42">
      <w:pPr>
        <w:widowControl w:val="0"/>
        <w:numPr>
          <w:ilvl w:val="2"/>
          <w:numId w:val="4"/>
        </w:numPr>
        <w:pBdr>
          <w:top w:val="nil"/>
          <w:left w:val="nil"/>
          <w:bottom w:val="nil"/>
          <w:right w:val="nil"/>
          <w:between w:val="nil"/>
        </w:pBdr>
        <w:ind w:left="284" w:hanging="710"/>
        <w:jc w:val="both"/>
      </w:pPr>
      <w:r w:rsidRPr="00DA65FE">
        <w:rPr>
          <w:color w:val="000000"/>
        </w:rPr>
        <w:t>принимает на работу в Товарищество работников по трудовым договорам, осуществляет права и исполняет обязанности Товарищества как работодателя по этим договорам;</w:t>
      </w:r>
    </w:p>
    <w:p w14:paraId="0000016A" w14:textId="77777777" w:rsidR="002918C8" w:rsidRPr="00DA65FE" w:rsidRDefault="00271D42">
      <w:pPr>
        <w:widowControl w:val="0"/>
        <w:numPr>
          <w:ilvl w:val="2"/>
          <w:numId w:val="4"/>
        </w:numPr>
        <w:pBdr>
          <w:top w:val="nil"/>
          <w:left w:val="nil"/>
          <w:bottom w:val="nil"/>
          <w:right w:val="nil"/>
          <w:between w:val="nil"/>
        </w:pBdr>
        <w:ind w:left="284" w:hanging="710"/>
        <w:jc w:val="both"/>
      </w:pPr>
      <w:r w:rsidRPr="00DA65FE">
        <w:rPr>
          <w:color w:val="000000"/>
        </w:rPr>
        <w:t>выдает доверенности без права передоверия;</w:t>
      </w:r>
    </w:p>
    <w:p w14:paraId="0000016B" w14:textId="77777777" w:rsidR="002918C8" w:rsidRPr="00DA65FE" w:rsidRDefault="00271D42">
      <w:pPr>
        <w:widowControl w:val="0"/>
        <w:numPr>
          <w:ilvl w:val="2"/>
          <w:numId w:val="4"/>
        </w:numPr>
        <w:pBdr>
          <w:top w:val="nil"/>
          <w:left w:val="nil"/>
          <w:bottom w:val="nil"/>
          <w:right w:val="nil"/>
          <w:between w:val="nil"/>
        </w:pBdr>
        <w:ind w:left="284" w:hanging="710"/>
        <w:jc w:val="both"/>
      </w:pPr>
      <w:r w:rsidRPr="00DA65FE">
        <w:rPr>
          <w:color w:val="000000"/>
        </w:rPr>
        <w:t>осуществляет представительство от имени Товарищества в органах государственной власти, органах местного самоуправления, а также в отношениях с иными лицами;</w:t>
      </w:r>
    </w:p>
    <w:p w14:paraId="0000016C" w14:textId="77777777" w:rsidR="002918C8" w:rsidRPr="00DA65FE" w:rsidRDefault="00271D42">
      <w:pPr>
        <w:widowControl w:val="0"/>
        <w:numPr>
          <w:ilvl w:val="2"/>
          <w:numId w:val="4"/>
        </w:numPr>
        <w:pBdr>
          <w:top w:val="nil"/>
          <w:left w:val="nil"/>
          <w:bottom w:val="nil"/>
          <w:right w:val="nil"/>
          <w:between w:val="nil"/>
        </w:pBdr>
        <w:ind w:left="284" w:hanging="710"/>
        <w:jc w:val="both"/>
      </w:pPr>
      <w:r w:rsidRPr="00DA65FE">
        <w:rPr>
          <w:color w:val="000000"/>
        </w:rPr>
        <w:t>рассматривает заявления членов Товарищества.</w:t>
      </w:r>
    </w:p>
    <w:p w14:paraId="0000016D" w14:textId="77777777" w:rsidR="002918C8" w:rsidRPr="00DA65FE" w:rsidRDefault="00271D42">
      <w:pPr>
        <w:widowControl w:val="0"/>
        <w:numPr>
          <w:ilvl w:val="1"/>
          <w:numId w:val="4"/>
        </w:numPr>
        <w:pBdr>
          <w:top w:val="nil"/>
          <w:left w:val="nil"/>
          <w:bottom w:val="nil"/>
          <w:right w:val="nil"/>
          <w:between w:val="nil"/>
        </w:pBdr>
        <w:ind w:left="284" w:hanging="568"/>
        <w:jc w:val="both"/>
      </w:pPr>
      <w:r w:rsidRPr="00DA65FE">
        <w:rPr>
          <w:color w:val="000000"/>
        </w:rPr>
        <w:t xml:space="preserve">Председатель Товарищества в соответствии с Уставом Товарищества исполняет другие необходимые для обеспечения деятельности Товарищества обязанности. </w:t>
      </w:r>
    </w:p>
    <w:p w14:paraId="119194EE" w14:textId="77777777" w:rsidR="00207767" w:rsidRPr="00DA65FE" w:rsidRDefault="00271D42" w:rsidP="00207767">
      <w:pPr>
        <w:widowControl w:val="0"/>
        <w:numPr>
          <w:ilvl w:val="1"/>
          <w:numId w:val="4"/>
        </w:numPr>
        <w:pBdr>
          <w:top w:val="nil"/>
          <w:left w:val="nil"/>
          <w:bottom w:val="nil"/>
          <w:right w:val="nil"/>
          <w:between w:val="nil"/>
        </w:pBdr>
        <w:tabs>
          <w:tab w:val="left" w:pos="284"/>
        </w:tabs>
        <w:ind w:left="284" w:hanging="568"/>
        <w:jc w:val="both"/>
      </w:pPr>
      <w:r w:rsidRPr="00DA65FE">
        <w:rPr>
          <w:color w:val="000000"/>
        </w:rPr>
        <w:t xml:space="preserve">Председатель и члены Правления Товарищества при осуществлении своих прав и исполнении установленных обязанностей должны действовать в интересах Товарищества, осуществлять свои права и исполнять установленные обязанности, предусмотренные в </w:t>
      </w:r>
      <w:proofErr w:type="spellStart"/>
      <w:r w:rsidRPr="00DA65FE">
        <w:rPr>
          <w:color w:val="000000"/>
        </w:rPr>
        <w:t>пп</w:t>
      </w:r>
      <w:proofErr w:type="spellEnd"/>
      <w:r w:rsidRPr="00DA65FE">
        <w:rPr>
          <w:color w:val="000000"/>
        </w:rPr>
        <w:t>. 8.44 и 8.47 добросовестно и разумно.</w:t>
      </w:r>
    </w:p>
    <w:p w14:paraId="5A7B0D5C" w14:textId="77777777" w:rsidR="00207767" w:rsidRPr="00DA65FE" w:rsidRDefault="00207767" w:rsidP="00207767">
      <w:pPr>
        <w:widowControl w:val="0"/>
        <w:numPr>
          <w:ilvl w:val="1"/>
          <w:numId w:val="4"/>
        </w:numPr>
        <w:pBdr>
          <w:top w:val="nil"/>
          <w:left w:val="nil"/>
          <w:bottom w:val="nil"/>
          <w:right w:val="nil"/>
          <w:between w:val="nil"/>
        </w:pBdr>
        <w:tabs>
          <w:tab w:val="left" w:pos="284"/>
        </w:tabs>
        <w:ind w:left="284" w:hanging="568"/>
        <w:jc w:val="both"/>
      </w:pPr>
      <w:r w:rsidRPr="00DA65FE">
        <w:rPr>
          <w:color w:val="000000"/>
        </w:rPr>
        <w:t>Председатель и члены Правления Товарищества несут ответственность перед Товариществом за убытки, причинённые их действиями (бездействием),</w:t>
      </w:r>
      <w:r w:rsidRPr="00DA65FE">
        <w:rPr>
          <w:rStyle w:val="apple-converted-space"/>
          <w:b/>
          <w:bCs/>
          <w:color w:val="000000"/>
        </w:rPr>
        <w:t> </w:t>
      </w:r>
      <w:r w:rsidRPr="00DA65FE">
        <w:rPr>
          <w:rStyle w:val="af3"/>
          <w:b w:val="0"/>
          <w:bCs w:val="0"/>
          <w:color w:val="000000"/>
        </w:rPr>
        <w:t>если будет доказано</w:t>
      </w:r>
      <w:r w:rsidRPr="00DA65FE">
        <w:rPr>
          <w:b/>
          <w:bCs/>
          <w:color w:val="000000"/>
        </w:rPr>
        <w:t xml:space="preserve">, </w:t>
      </w:r>
      <w:r w:rsidRPr="00DA65FE">
        <w:rPr>
          <w:color w:val="000000"/>
        </w:rPr>
        <w:t>что вред возник в результате:</w:t>
      </w:r>
    </w:p>
    <w:p w14:paraId="44D8EAA9" w14:textId="77777777" w:rsidR="00207767" w:rsidRPr="00DA65FE" w:rsidRDefault="00207767" w:rsidP="00207767">
      <w:pPr>
        <w:widowControl w:val="0"/>
        <w:pBdr>
          <w:top w:val="nil"/>
          <w:left w:val="nil"/>
          <w:bottom w:val="nil"/>
          <w:right w:val="nil"/>
          <w:between w:val="nil"/>
        </w:pBdr>
        <w:tabs>
          <w:tab w:val="left" w:pos="284"/>
        </w:tabs>
        <w:ind w:left="284"/>
        <w:rPr>
          <w:color w:val="000000"/>
        </w:rPr>
      </w:pPr>
      <w:r w:rsidRPr="00DA65FE">
        <w:rPr>
          <w:color w:val="000000"/>
        </w:rPr>
        <w:t>—противоправных действий;</w:t>
      </w:r>
      <w:r w:rsidRPr="00DA65FE">
        <w:rPr>
          <w:color w:val="000000"/>
        </w:rPr>
        <w:br/>
        <w:t>—грубой неосторожности;</w:t>
      </w:r>
      <w:r w:rsidRPr="00DA65FE">
        <w:rPr>
          <w:color w:val="000000"/>
        </w:rPr>
        <w:br/>
        <w:t>— или умышленного нарушения обязанностей.</w:t>
      </w:r>
    </w:p>
    <w:p w14:paraId="2517D265" w14:textId="6D5DDC4A" w:rsidR="00207767" w:rsidRPr="00DA65FE" w:rsidRDefault="00207767" w:rsidP="00207767">
      <w:pPr>
        <w:widowControl w:val="0"/>
        <w:pBdr>
          <w:top w:val="nil"/>
          <w:left w:val="nil"/>
          <w:bottom w:val="nil"/>
          <w:right w:val="nil"/>
          <w:between w:val="nil"/>
        </w:pBdr>
        <w:tabs>
          <w:tab w:val="left" w:pos="284"/>
        </w:tabs>
        <w:ind w:left="284"/>
      </w:pPr>
      <w:r w:rsidRPr="00DA65FE">
        <w:rPr>
          <w:color w:val="000000"/>
        </w:rPr>
        <w:t>Решение о наличии убытков и привлечении к ответственности принимается</w:t>
      </w:r>
      <w:r w:rsidRPr="00DA65FE">
        <w:rPr>
          <w:rStyle w:val="apple-converted-space"/>
          <w:color w:val="000000"/>
        </w:rPr>
        <w:t> </w:t>
      </w:r>
      <w:r w:rsidRPr="00DA65FE">
        <w:rPr>
          <w:rStyle w:val="af3"/>
          <w:b w:val="0"/>
          <w:bCs w:val="0"/>
          <w:color w:val="000000"/>
        </w:rPr>
        <w:t>общим</w:t>
      </w:r>
      <w:r w:rsidRPr="00DA65FE">
        <w:rPr>
          <w:rStyle w:val="af3"/>
          <w:color w:val="000000"/>
        </w:rPr>
        <w:t xml:space="preserve"> </w:t>
      </w:r>
      <w:r w:rsidRPr="00DA65FE">
        <w:rPr>
          <w:rStyle w:val="af3"/>
          <w:b w:val="0"/>
          <w:bCs w:val="0"/>
          <w:color w:val="000000"/>
        </w:rPr>
        <w:t>собранием членов Товарищества</w:t>
      </w:r>
      <w:r w:rsidRPr="00DA65FE">
        <w:rPr>
          <w:rStyle w:val="apple-converted-space"/>
          <w:color w:val="000000"/>
        </w:rPr>
        <w:t> </w:t>
      </w:r>
      <w:r w:rsidRPr="00DA65FE">
        <w:rPr>
          <w:color w:val="000000"/>
        </w:rPr>
        <w:t>либо подтверждается</w:t>
      </w:r>
      <w:r w:rsidRPr="00DA65FE">
        <w:rPr>
          <w:rStyle w:val="apple-converted-space"/>
          <w:color w:val="000000"/>
        </w:rPr>
        <w:t> </w:t>
      </w:r>
      <w:r w:rsidRPr="00DA65FE">
        <w:rPr>
          <w:rStyle w:val="af3"/>
          <w:b w:val="0"/>
          <w:bCs w:val="0"/>
          <w:color w:val="000000"/>
        </w:rPr>
        <w:t xml:space="preserve">вступившим в законную силу </w:t>
      </w:r>
      <w:r w:rsidRPr="00DA65FE">
        <w:rPr>
          <w:rStyle w:val="af3"/>
          <w:b w:val="0"/>
          <w:bCs w:val="0"/>
          <w:color w:val="000000"/>
        </w:rPr>
        <w:lastRenderedPageBreak/>
        <w:t>решением суда</w:t>
      </w:r>
      <w:r w:rsidRPr="00DA65FE">
        <w:rPr>
          <w:b/>
          <w:bCs/>
          <w:color w:val="000000"/>
        </w:rPr>
        <w:t>.</w:t>
      </w:r>
    </w:p>
    <w:p w14:paraId="00000170" w14:textId="77777777" w:rsidR="002918C8" w:rsidRPr="00DA65FE" w:rsidRDefault="00271D42">
      <w:pPr>
        <w:widowControl w:val="0"/>
        <w:numPr>
          <w:ilvl w:val="1"/>
          <w:numId w:val="4"/>
        </w:numPr>
        <w:pBdr>
          <w:top w:val="nil"/>
          <w:left w:val="nil"/>
          <w:bottom w:val="nil"/>
          <w:right w:val="nil"/>
          <w:between w:val="nil"/>
        </w:pBdr>
        <w:ind w:left="284" w:hanging="568"/>
        <w:jc w:val="both"/>
      </w:pPr>
      <w:r w:rsidRPr="00DA65FE">
        <w:rPr>
          <w:color w:val="000000"/>
        </w:rPr>
        <w:t>Председатель Товарищества и члены Правления Товарищества при выявлении финансовых злоупотреблений или нарушений, причинении убытков Товариществу могут быть привлечены к дисциплинарной, гражданско-правовой, административной или уголовной ответственности в соответствии с законодательством.</w:t>
      </w:r>
    </w:p>
    <w:p w14:paraId="00000171" w14:textId="77777777" w:rsidR="002918C8" w:rsidRPr="00DA65FE" w:rsidRDefault="00271D42">
      <w:pPr>
        <w:widowControl w:val="0"/>
        <w:numPr>
          <w:ilvl w:val="1"/>
          <w:numId w:val="4"/>
        </w:numPr>
        <w:pBdr>
          <w:top w:val="nil"/>
          <w:left w:val="nil"/>
          <w:bottom w:val="nil"/>
          <w:right w:val="nil"/>
          <w:between w:val="nil"/>
        </w:pBdr>
        <w:ind w:left="284" w:hanging="568"/>
        <w:jc w:val="both"/>
      </w:pPr>
      <w:r w:rsidRPr="00DA65FE">
        <w:rPr>
          <w:b/>
          <w:color w:val="000000"/>
        </w:rPr>
        <w:t>Лица, избранные в исполнительные органы Товарищества, продолжают осуществлять свои полномочия до избрания новых исполнительных органов товарищества.</w:t>
      </w:r>
    </w:p>
    <w:p w14:paraId="00000172" w14:textId="77777777" w:rsidR="002918C8" w:rsidRPr="00DA65FE" w:rsidRDefault="00271D42">
      <w:pPr>
        <w:widowControl w:val="0"/>
        <w:numPr>
          <w:ilvl w:val="1"/>
          <w:numId w:val="4"/>
        </w:numPr>
        <w:pBdr>
          <w:top w:val="nil"/>
          <w:left w:val="nil"/>
          <w:bottom w:val="nil"/>
          <w:right w:val="nil"/>
          <w:between w:val="nil"/>
        </w:pBdr>
        <w:ind w:left="284" w:hanging="568"/>
        <w:jc w:val="both"/>
      </w:pPr>
      <w:r w:rsidRPr="00DA65FE">
        <w:rPr>
          <w:color w:val="000000"/>
        </w:rPr>
        <w:t xml:space="preserve">В случае необходимости, по решению общего собрания членов Товарищества, может быть заключен договор найма юридического или физического лица, не являющегося членом Товарищества, в качестве подрядчика (управляющего), которому, или руководителю которого, на договорных условиях будет поручено исполнение обязанностей председателя Товарищества, либо заместителя Председателя Товарищества. Решения общего собрания членов Товарищества по данному вопросу принимаются квалифицированным большинством не менее двух третей голосов от общего числа участвующих в общем собрании членов Товарищества. </w:t>
      </w:r>
    </w:p>
    <w:p w14:paraId="00000173" w14:textId="77777777" w:rsidR="002918C8" w:rsidRPr="00DA65FE" w:rsidRDefault="00271D42">
      <w:pPr>
        <w:tabs>
          <w:tab w:val="left" w:pos="567"/>
        </w:tabs>
        <w:ind w:left="284" w:firstLine="709"/>
        <w:jc w:val="both"/>
        <w:rPr>
          <w:color w:val="000000"/>
        </w:rPr>
      </w:pPr>
      <w:r w:rsidRPr="00DA65FE">
        <w:rPr>
          <w:color w:val="000000"/>
        </w:rPr>
        <w:t>При этом перечень передаваемых подрядчику (управляющему) по договору обязанностей, порядок и размер их оплаты также определяется данным решением собрания.</w:t>
      </w:r>
    </w:p>
    <w:p w14:paraId="00000174" w14:textId="77777777" w:rsidR="002918C8" w:rsidRPr="00DA65FE" w:rsidRDefault="00271D42">
      <w:pPr>
        <w:tabs>
          <w:tab w:val="left" w:pos="567"/>
        </w:tabs>
        <w:ind w:left="284" w:firstLine="709"/>
        <w:jc w:val="both"/>
        <w:rPr>
          <w:color w:val="000000"/>
        </w:rPr>
      </w:pPr>
      <w:r w:rsidRPr="00DA65FE">
        <w:rPr>
          <w:color w:val="000000"/>
        </w:rPr>
        <w:t>Подрядчик (управляющий) принимает участие в заседаниях Правления и общих собраниях с правом совещательного голоса.</w:t>
      </w:r>
    </w:p>
    <w:p w14:paraId="01003D32" w14:textId="77777777" w:rsidR="00E758EC" w:rsidRPr="00DA65FE" w:rsidRDefault="00E758EC">
      <w:pPr>
        <w:tabs>
          <w:tab w:val="left" w:pos="567"/>
        </w:tabs>
        <w:ind w:left="284" w:firstLine="709"/>
        <w:jc w:val="both"/>
        <w:rPr>
          <w:color w:val="000000"/>
        </w:rPr>
      </w:pPr>
    </w:p>
    <w:p w14:paraId="00000175" w14:textId="77777777" w:rsidR="002918C8" w:rsidRPr="00DA65FE" w:rsidRDefault="002918C8">
      <w:pPr>
        <w:tabs>
          <w:tab w:val="left" w:pos="567"/>
        </w:tabs>
        <w:ind w:left="284" w:firstLine="709"/>
        <w:jc w:val="both"/>
      </w:pPr>
    </w:p>
    <w:p w14:paraId="00000176" w14:textId="77777777" w:rsidR="002918C8" w:rsidRPr="00DA65FE" w:rsidRDefault="00271D42">
      <w:pPr>
        <w:numPr>
          <w:ilvl w:val="0"/>
          <w:numId w:val="4"/>
        </w:numPr>
        <w:pBdr>
          <w:top w:val="nil"/>
          <w:left w:val="nil"/>
          <w:bottom w:val="nil"/>
          <w:right w:val="nil"/>
          <w:between w:val="nil"/>
        </w:pBdr>
        <w:jc w:val="center"/>
        <w:rPr>
          <w:b/>
          <w:color w:val="000000"/>
        </w:rPr>
      </w:pPr>
      <w:r w:rsidRPr="00DA65FE">
        <w:rPr>
          <w:b/>
          <w:color w:val="000000"/>
        </w:rPr>
        <w:t>РЕВИЗИОННАЯ КОМИССИЯ (РЕВИЗОР) ТОВАРИЩЕСТВА</w:t>
      </w:r>
    </w:p>
    <w:p w14:paraId="00000177" w14:textId="77777777" w:rsidR="002918C8" w:rsidRPr="00DA65FE" w:rsidRDefault="00271D42">
      <w:pPr>
        <w:numPr>
          <w:ilvl w:val="1"/>
          <w:numId w:val="4"/>
        </w:numPr>
        <w:pBdr>
          <w:top w:val="nil"/>
          <w:left w:val="nil"/>
          <w:bottom w:val="nil"/>
          <w:right w:val="nil"/>
          <w:between w:val="nil"/>
        </w:pBdr>
        <w:ind w:left="142" w:hanging="568"/>
        <w:jc w:val="both"/>
      </w:pPr>
      <w:r w:rsidRPr="00DA65FE">
        <w:rPr>
          <w:color w:val="000000"/>
        </w:rPr>
        <w:t>Контроль за финансовой деятельностью Товарищества, в том числе за деятельностью его Председателя и Правления Товарищества, осуществляет Ревизионная комиссия или Ревизор.</w:t>
      </w:r>
    </w:p>
    <w:p w14:paraId="00000178" w14:textId="77777777" w:rsidR="002918C8" w:rsidRPr="00DA65FE" w:rsidRDefault="00271D42">
      <w:pPr>
        <w:numPr>
          <w:ilvl w:val="1"/>
          <w:numId w:val="4"/>
        </w:numPr>
        <w:pBdr>
          <w:top w:val="nil"/>
          <w:left w:val="nil"/>
          <w:bottom w:val="nil"/>
          <w:right w:val="nil"/>
          <w:between w:val="nil"/>
        </w:pBdr>
        <w:ind w:left="142" w:hanging="568"/>
        <w:jc w:val="both"/>
      </w:pPr>
      <w:r w:rsidRPr="00DA65FE">
        <w:rPr>
          <w:color w:val="000000"/>
        </w:rPr>
        <w:t>Ревизионная комиссия состоит не менее чем из трех членов Товарищества.</w:t>
      </w:r>
    </w:p>
    <w:p w14:paraId="00000179" w14:textId="77777777" w:rsidR="002918C8" w:rsidRPr="00DA65FE" w:rsidRDefault="00271D42">
      <w:pPr>
        <w:numPr>
          <w:ilvl w:val="1"/>
          <w:numId w:val="4"/>
        </w:numPr>
        <w:pBdr>
          <w:top w:val="nil"/>
          <w:left w:val="nil"/>
          <w:bottom w:val="nil"/>
          <w:right w:val="nil"/>
          <w:between w:val="nil"/>
        </w:pBdr>
        <w:ind w:left="142" w:hanging="568"/>
        <w:jc w:val="both"/>
      </w:pPr>
      <w:r w:rsidRPr="00DA65FE">
        <w:rPr>
          <w:color w:val="000000"/>
        </w:rPr>
        <w:t>В состав Ревизионной комиссии (Ревизором) не могут быть избраны Председатель Товарищества и члены его Правления, а также их супруги и их родители (усыновители), родители (усыновители), бабушки, дедушки, дети (усыновленные), внуки, братья и сестры (их супруги).</w:t>
      </w:r>
    </w:p>
    <w:p w14:paraId="0000017A" w14:textId="77777777" w:rsidR="002918C8" w:rsidRPr="00DA65FE" w:rsidRDefault="00271D42">
      <w:pPr>
        <w:numPr>
          <w:ilvl w:val="1"/>
          <w:numId w:val="4"/>
        </w:numPr>
        <w:pBdr>
          <w:top w:val="nil"/>
          <w:left w:val="nil"/>
          <w:bottom w:val="nil"/>
          <w:right w:val="nil"/>
          <w:between w:val="nil"/>
        </w:pBdr>
        <w:ind w:left="142" w:hanging="568"/>
        <w:jc w:val="both"/>
      </w:pPr>
      <w:r w:rsidRPr="00DA65FE">
        <w:rPr>
          <w:color w:val="000000"/>
        </w:rPr>
        <w:t>Ревизионная комиссия (Ревизор) избирается из числа членов Товарищества общим собранием членов Товарищества сроком на 3 (три) года, если иное не предусмотрено решением общего собрания.</w:t>
      </w:r>
    </w:p>
    <w:p w14:paraId="0000017B" w14:textId="77777777" w:rsidR="002918C8" w:rsidRPr="00DA65FE" w:rsidRDefault="00271D42">
      <w:pPr>
        <w:numPr>
          <w:ilvl w:val="1"/>
          <w:numId w:val="4"/>
        </w:numPr>
        <w:pBdr>
          <w:top w:val="nil"/>
          <w:left w:val="nil"/>
          <w:bottom w:val="nil"/>
          <w:right w:val="nil"/>
          <w:between w:val="nil"/>
        </w:pBdr>
        <w:ind w:left="142" w:hanging="568"/>
        <w:jc w:val="both"/>
      </w:pPr>
      <w:r w:rsidRPr="00DA65FE">
        <w:rPr>
          <w:color w:val="000000"/>
        </w:rPr>
        <w:t>Ревизионная комиссия (Ревизор) подотчетна общему собранию членов Товарищества.</w:t>
      </w:r>
    </w:p>
    <w:p w14:paraId="0000017C" w14:textId="77777777" w:rsidR="002918C8" w:rsidRPr="00DA65FE" w:rsidRDefault="00271D42">
      <w:pPr>
        <w:numPr>
          <w:ilvl w:val="1"/>
          <w:numId w:val="4"/>
        </w:numPr>
        <w:pBdr>
          <w:top w:val="nil"/>
          <w:left w:val="nil"/>
          <w:bottom w:val="nil"/>
          <w:right w:val="nil"/>
          <w:between w:val="nil"/>
        </w:pBdr>
        <w:ind w:left="142" w:hanging="568"/>
        <w:jc w:val="both"/>
      </w:pPr>
      <w:r w:rsidRPr="00DA65FE">
        <w:rPr>
          <w:color w:val="000000"/>
        </w:rPr>
        <w:t>Ревизионная комиссия (Ревизор) Товарищества:</w:t>
      </w:r>
    </w:p>
    <w:p w14:paraId="0000017D" w14:textId="77777777" w:rsidR="002918C8" w:rsidRPr="00DA65FE" w:rsidRDefault="00271D42">
      <w:pPr>
        <w:numPr>
          <w:ilvl w:val="2"/>
          <w:numId w:val="4"/>
        </w:numPr>
        <w:pBdr>
          <w:top w:val="nil"/>
          <w:left w:val="nil"/>
          <w:bottom w:val="nil"/>
          <w:right w:val="nil"/>
          <w:between w:val="nil"/>
        </w:pBdr>
        <w:ind w:left="142" w:hanging="568"/>
        <w:jc w:val="both"/>
      </w:pPr>
      <w:r w:rsidRPr="00DA65FE">
        <w:rPr>
          <w:color w:val="000000"/>
        </w:rPr>
        <w:t>проводит не реже чем один раз в год ревизии финансовой деятельности Товарищества;</w:t>
      </w:r>
    </w:p>
    <w:p w14:paraId="0000017E" w14:textId="77777777" w:rsidR="002918C8" w:rsidRPr="00DA65FE" w:rsidRDefault="00271D42">
      <w:pPr>
        <w:numPr>
          <w:ilvl w:val="2"/>
          <w:numId w:val="4"/>
        </w:numPr>
        <w:pBdr>
          <w:top w:val="nil"/>
          <w:left w:val="nil"/>
          <w:bottom w:val="nil"/>
          <w:right w:val="nil"/>
          <w:between w:val="nil"/>
        </w:pBdr>
        <w:ind w:left="142" w:hanging="568"/>
        <w:jc w:val="both"/>
      </w:pPr>
      <w:r w:rsidRPr="00DA65FE">
        <w:rPr>
          <w:color w:val="000000"/>
        </w:rPr>
        <w:t>проверяет выполнение Правлением Товарищества и его Председателем решений общих собраний членов Товарищества, законность сделок, совершенных органами Товарищества, состав и состояние имущества общего пользования;</w:t>
      </w:r>
    </w:p>
    <w:p w14:paraId="0000017F" w14:textId="77777777" w:rsidR="002918C8" w:rsidRPr="00DA65FE" w:rsidRDefault="00271D42">
      <w:pPr>
        <w:numPr>
          <w:ilvl w:val="2"/>
          <w:numId w:val="4"/>
        </w:numPr>
        <w:pBdr>
          <w:top w:val="nil"/>
          <w:left w:val="nil"/>
          <w:bottom w:val="nil"/>
          <w:right w:val="nil"/>
          <w:between w:val="nil"/>
        </w:pBdr>
        <w:ind w:left="142" w:hanging="568"/>
        <w:jc w:val="both"/>
      </w:pPr>
      <w:r w:rsidRPr="00DA65FE">
        <w:rPr>
          <w:color w:val="000000"/>
        </w:rPr>
        <w:t>отчитывается об итогах ревизии перед общим собранием членов Товарищества с представлением предложений об устранении выявленных нарушений;</w:t>
      </w:r>
    </w:p>
    <w:p w14:paraId="00000180" w14:textId="77777777" w:rsidR="002918C8" w:rsidRPr="00DA65FE" w:rsidRDefault="00271D42">
      <w:pPr>
        <w:numPr>
          <w:ilvl w:val="2"/>
          <w:numId w:val="4"/>
        </w:numPr>
        <w:pBdr>
          <w:top w:val="nil"/>
          <w:left w:val="nil"/>
          <w:bottom w:val="nil"/>
          <w:right w:val="nil"/>
          <w:between w:val="nil"/>
        </w:pBdr>
        <w:ind w:left="142" w:hanging="568"/>
        <w:jc w:val="both"/>
      </w:pPr>
      <w:r w:rsidRPr="00DA65FE">
        <w:rPr>
          <w:color w:val="000000"/>
        </w:rPr>
        <w:t>сообщает общему собранию членов Товарищества обо всех выявленных нарушениях в деятельности органов товарищества;</w:t>
      </w:r>
    </w:p>
    <w:p w14:paraId="00000181" w14:textId="77777777" w:rsidR="002918C8" w:rsidRPr="00DA65FE" w:rsidRDefault="00271D42">
      <w:pPr>
        <w:numPr>
          <w:ilvl w:val="2"/>
          <w:numId w:val="4"/>
        </w:numPr>
        <w:pBdr>
          <w:top w:val="nil"/>
          <w:left w:val="nil"/>
          <w:bottom w:val="nil"/>
          <w:right w:val="nil"/>
          <w:between w:val="nil"/>
        </w:pBdr>
        <w:ind w:left="142" w:hanging="568"/>
        <w:jc w:val="both"/>
      </w:pPr>
      <w:r w:rsidRPr="00DA65FE">
        <w:rPr>
          <w:color w:val="000000"/>
        </w:rPr>
        <w:t>осуществляет проверку своевременного рассмотрения Правлением Товарищества или его Председателем заявлений членов Товарищества.</w:t>
      </w:r>
    </w:p>
    <w:p w14:paraId="00000182" w14:textId="77777777" w:rsidR="002918C8" w:rsidRPr="00DA65FE" w:rsidRDefault="00271D42">
      <w:pPr>
        <w:numPr>
          <w:ilvl w:val="1"/>
          <w:numId w:val="4"/>
        </w:numPr>
        <w:pBdr>
          <w:top w:val="nil"/>
          <w:left w:val="nil"/>
          <w:bottom w:val="nil"/>
          <w:right w:val="nil"/>
          <w:between w:val="nil"/>
        </w:pBdr>
        <w:ind w:left="142" w:hanging="568"/>
        <w:jc w:val="both"/>
      </w:pPr>
      <w:r w:rsidRPr="00DA65FE">
        <w:rPr>
          <w:color w:val="000000"/>
        </w:rPr>
        <w:t xml:space="preserve">По результатам ревизии при создании угрозы интересам Товарищества и его членам, либо при выявлении злоупотреблений членов Правления Товарищества и Председателя Товарищества Ревизионная комиссия (Ревизор) в пределах своих полномочий вправе созывать внеочередное Общее собрание. </w:t>
      </w:r>
    </w:p>
    <w:p w14:paraId="00000183" w14:textId="77777777" w:rsidR="002918C8" w:rsidRPr="00DA65FE" w:rsidRDefault="002918C8">
      <w:pPr>
        <w:widowControl w:val="0"/>
        <w:pBdr>
          <w:top w:val="nil"/>
          <w:left w:val="nil"/>
          <w:bottom w:val="nil"/>
          <w:right w:val="nil"/>
          <w:between w:val="nil"/>
        </w:pBdr>
        <w:jc w:val="both"/>
        <w:rPr>
          <w:color w:val="000000"/>
        </w:rPr>
      </w:pPr>
    </w:p>
    <w:p w14:paraId="00000184" w14:textId="77777777" w:rsidR="002918C8" w:rsidRPr="00DA65FE" w:rsidRDefault="00271D42">
      <w:pPr>
        <w:numPr>
          <w:ilvl w:val="0"/>
          <w:numId w:val="4"/>
        </w:numPr>
        <w:pBdr>
          <w:top w:val="nil"/>
          <w:left w:val="nil"/>
          <w:bottom w:val="nil"/>
          <w:right w:val="nil"/>
          <w:between w:val="nil"/>
        </w:pBdr>
        <w:jc w:val="center"/>
        <w:rPr>
          <w:b/>
          <w:color w:val="000000"/>
        </w:rPr>
      </w:pPr>
      <w:r w:rsidRPr="00DA65FE">
        <w:rPr>
          <w:b/>
          <w:color w:val="000000"/>
        </w:rPr>
        <w:lastRenderedPageBreak/>
        <w:t>ПРИНЯТИЕ РЕШЕНИЙ ОБЩИМ СОБРАНИЕМ ЧЛЕНОВ ТОВАРИЩЕСТВА ПУТЕМ ОЧНОГО, ЗАОЧНОГО И ОЧНО-ЗАОЧНОГО ГОЛОСОВАНИЯ С ПРИМЕНЕНИЕМ ЭЛЕКТРОННЫХ ИЛИ ИНЫХ ТЕХНИЧЕСКИХ СРЕДСТВ</w:t>
      </w:r>
    </w:p>
    <w:p w14:paraId="00000185" w14:textId="77777777" w:rsidR="002918C8" w:rsidRPr="00DA65FE" w:rsidRDefault="002918C8">
      <w:pPr>
        <w:pBdr>
          <w:top w:val="nil"/>
          <w:left w:val="nil"/>
          <w:bottom w:val="nil"/>
          <w:right w:val="nil"/>
          <w:between w:val="nil"/>
        </w:pBdr>
        <w:ind w:left="720"/>
        <w:rPr>
          <w:b/>
          <w:color w:val="000000"/>
        </w:rPr>
      </w:pPr>
    </w:p>
    <w:p w14:paraId="00000186" w14:textId="77777777" w:rsidR="002918C8" w:rsidRPr="00DA65FE" w:rsidRDefault="00271D42">
      <w:pPr>
        <w:numPr>
          <w:ilvl w:val="1"/>
          <w:numId w:val="4"/>
        </w:numPr>
        <w:pBdr>
          <w:top w:val="nil"/>
          <w:left w:val="nil"/>
          <w:bottom w:val="nil"/>
          <w:right w:val="nil"/>
          <w:between w:val="nil"/>
        </w:pBdr>
        <w:ind w:left="-142" w:hanging="425"/>
        <w:jc w:val="both"/>
      </w:pPr>
      <w:r w:rsidRPr="00DA65FE">
        <w:rPr>
          <w:color w:val="000000"/>
        </w:rPr>
        <w:t>Решения по вопросам, ставящимся на повестке дня Общих собраний членов Товарищества, могут приниматься путем проведения заочного, очно-заочного голосования с применением электронных или иных технических средств, а также при проведении очного голосования, предусматривающего совместное дистанционное участие.</w:t>
      </w:r>
    </w:p>
    <w:p w14:paraId="00000187" w14:textId="6D9918FD" w:rsidR="002918C8" w:rsidRPr="00DA65FE" w:rsidRDefault="00271D42" w:rsidP="00242A46">
      <w:r w:rsidRPr="00DA65FE">
        <w:rPr>
          <w:color w:val="000000"/>
        </w:rPr>
        <w:t>Заочное и очно-заочное голосование с использованием электронных или иных технических средств осуществляется в соответствии с условиями, предусмотренными п. 8.20 и 8.26 настоящего Устава</w:t>
      </w:r>
      <w:r w:rsidR="00242A46" w:rsidRPr="00DA65FE">
        <w:rPr>
          <w:color w:val="000000"/>
        </w:rPr>
        <w:t>, а также через официальный сайт Товарищества и/или цифровую платформу, утверждённую решением Правления или Общего собрания.</w:t>
      </w:r>
    </w:p>
    <w:p w14:paraId="00000188" w14:textId="77777777" w:rsidR="002918C8" w:rsidRPr="00DA65FE" w:rsidRDefault="00271D42">
      <w:pPr>
        <w:numPr>
          <w:ilvl w:val="1"/>
          <w:numId w:val="4"/>
        </w:numPr>
        <w:pBdr>
          <w:top w:val="nil"/>
          <w:left w:val="nil"/>
          <w:bottom w:val="nil"/>
          <w:right w:val="nil"/>
          <w:between w:val="nil"/>
        </w:pBdr>
        <w:ind w:left="-142" w:hanging="425"/>
        <w:jc w:val="both"/>
      </w:pPr>
      <w:r w:rsidRPr="00DA65FE">
        <w:rPr>
          <w:color w:val="000000"/>
        </w:rPr>
        <w:t>Принятие решения о проведении общего собрания в форме заочного, очно-заочного голосования и очного голосования с применением электронных или иных технических средств оформляется протоколом заседания Правления.</w:t>
      </w:r>
    </w:p>
    <w:p w14:paraId="00000189" w14:textId="77777777" w:rsidR="002918C8" w:rsidRPr="00DA65FE" w:rsidRDefault="00271D42">
      <w:pPr>
        <w:pBdr>
          <w:top w:val="nil"/>
          <w:left w:val="nil"/>
          <w:bottom w:val="nil"/>
          <w:right w:val="nil"/>
          <w:between w:val="nil"/>
        </w:pBdr>
        <w:ind w:left="-142"/>
        <w:jc w:val="both"/>
        <w:rPr>
          <w:color w:val="000000"/>
        </w:rPr>
      </w:pPr>
      <w:r w:rsidRPr="00DA65FE">
        <w:rPr>
          <w:color w:val="000000"/>
        </w:rPr>
        <w:t>В протокол вносятся также все прочие решения, принятые инициатором для обеспечения проведения общего собрания в форме заочного, очно-заочного голосования с применением электронных или иных технических средств, а также при проведении очного голосования, предусматривающего совместное дистанционное участие, в том числе определяется срок, в течение которого необходимо подготовить уведомление и определяется состав сведений, которые в нем должны содержаться.</w:t>
      </w:r>
    </w:p>
    <w:p w14:paraId="0000018A" w14:textId="77777777" w:rsidR="002918C8" w:rsidRPr="00DA65FE" w:rsidRDefault="00271D42">
      <w:pPr>
        <w:numPr>
          <w:ilvl w:val="1"/>
          <w:numId w:val="4"/>
        </w:numPr>
        <w:pBdr>
          <w:top w:val="nil"/>
          <w:left w:val="nil"/>
          <w:bottom w:val="nil"/>
          <w:right w:val="nil"/>
          <w:between w:val="nil"/>
        </w:pBdr>
        <w:ind w:left="-142" w:hanging="568"/>
        <w:jc w:val="both"/>
      </w:pPr>
      <w:r w:rsidRPr="00DA65FE">
        <w:rPr>
          <w:color w:val="000000"/>
        </w:rPr>
        <w:t>После принятия решения о проведении общего собрания в формах, указанных в п. 10.1, правление готовит уведомление о проведении общего собрания, в котором должны содержаться сведения, указанные в п. 8.11, а также дата и время начала и окончания заочного голосования по вопросам повестки общего собрания членов Товарищества, сведения об используемых электронных или иных технических средствах, а также адрес электронной почты и (или) номер телефона для направления участниками общего собрания членов Товарищества подтверждения факта участия в голосовании и решений по вопросам, включенным в повестку общего собрания членов Товарищества.</w:t>
      </w:r>
    </w:p>
    <w:p w14:paraId="0000018B" w14:textId="77777777" w:rsidR="002918C8" w:rsidRPr="00DA65FE" w:rsidRDefault="00271D42">
      <w:pPr>
        <w:numPr>
          <w:ilvl w:val="1"/>
          <w:numId w:val="4"/>
        </w:numPr>
        <w:pBdr>
          <w:top w:val="nil"/>
          <w:left w:val="nil"/>
          <w:bottom w:val="nil"/>
          <w:right w:val="nil"/>
          <w:between w:val="nil"/>
        </w:pBdr>
        <w:ind w:left="-142" w:hanging="568"/>
        <w:jc w:val="both"/>
      </w:pPr>
      <w:r w:rsidRPr="00DA65FE">
        <w:rPr>
          <w:color w:val="000000"/>
        </w:rPr>
        <w:t>При проведении очного голосования, предусматривающего совместное дистанционное участие, в уведомлении о проведении общего собрания членов Товарищества указываются перечень вопросов, подлежащих рассмотрению на общем собрании членов Товарищества, дата, время и место проведения общего собрания членов Товарищества (в случае проведения голосования, предусматривающего возможность присутствия), а также сведения об используемых электронных или иных технических средствах.</w:t>
      </w:r>
    </w:p>
    <w:p w14:paraId="0000018C" w14:textId="77777777" w:rsidR="002918C8" w:rsidRPr="00DA65FE" w:rsidRDefault="00271D42">
      <w:pPr>
        <w:numPr>
          <w:ilvl w:val="1"/>
          <w:numId w:val="4"/>
        </w:numPr>
        <w:pBdr>
          <w:top w:val="nil"/>
          <w:left w:val="nil"/>
          <w:bottom w:val="nil"/>
          <w:right w:val="nil"/>
          <w:between w:val="nil"/>
        </w:pBdr>
        <w:ind w:left="-142" w:hanging="567"/>
        <w:jc w:val="both"/>
      </w:pPr>
      <w:r w:rsidRPr="00DA65FE">
        <w:rPr>
          <w:color w:val="000000"/>
        </w:rPr>
        <w:t>Уведомление о проведении общего собрания в очной, заочной, очно-заочной форме с использованием электронных или иных технических средств не менее чем за 2 недели до начала голосования:</w:t>
      </w:r>
    </w:p>
    <w:p w14:paraId="0000018D" w14:textId="77777777" w:rsidR="002918C8" w:rsidRPr="00DA65FE" w:rsidRDefault="00271D42">
      <w:pPr>
        <w:numPr>
          <w:ilvl w:val="2"/>
          <w:numId w:val="4"/>
        </w:numPr>
        <w:pBdr>
          <w:top w:val="nil"/>
          <w:left w:val="nil"/>
          <w:bottom w:val="nil"/>
          <w:right w:val="nil"/>
          <w:between w:val="nil"/>
        </w:pBdr>
        <w:ind w:left="-142" w:hanging="709"/>
        <w:jc w:val="both"/>
      </w:pPr>
      <w:r w:rsidRPr="00DA65FE">
        <w:rPr>
          <w:color w:val="000000"/>
        </w:rPr>
        <w:t>направляется в форме электронного сообщения (посредством электронной почты и передачи коротких текстовых сообщений в соответствии со сведениями, представленными правообладателями земельных участков для внесения в реестр членов Товарищества);</w:t>
      </w:r>
    </w:p>
    <w:p w14:paraId="0000018F" w14:textId="77777777" w:rsidR="002918C8" w:rsidRPr="00DA65FE" w:rsidRDefault="00271D42">
      <w:pPr>
        <w:numPr>
          <w:ilvl w:val="2"/>
          <w:numId w:val="4"/>
        </w:numPr>
        <w:pBdr>
          <w:top w:val="nil"/>
          <w:left w:val="nil"/>
          <w:bottom w:val="nil"/>
          <w:right w:val="nil"/>
          <w:between w:val="nil"/>
        </w:pBdr>
        <w:ind w:left="-142" w:hanging="709"/>
        <w:jc w:val="both"/>
      </w:pPr>
      <w:r w:rsidRPr="00DA65FE">
        <w:rPr>
          <w:color w:val="000000"/>
        </w:rPr>
        <w:t>размещается на информационном щите, расположенном в границах территории Товарищества.</w:t>
      </w:r>
    </w:p>
    <w:p w14:paraId="00000190" w14:textId="77777777" w:rsidR="002918C8" w:rsidRPr="00DA65FE" w:rsidRDefault="00271D42">
      <w:pPr>
        <w:numPr>
          <w:ilvl w:val="1"/>
          <w:numId w:val="4"/>
        </w:numPr>
        <w:pBdr>
          <w:top w:val="nil"/>
          <w:left w:val="nil"/>
          <w:bottom w:val="nil"/>
          <w:right w:val="nil"/>
          <w:between w:val="nil"/>
        </w:pBdr>
        <w:ind w:left="-142" w:hanging="567"/>
        <w:jc w:val="both"/>
      </w:pPr>
      <w:r w:rsidRPr="00DA65FE">
        <w:rPr>
          <w:color w:val="000000"/>
        </w:rPr>
        <w:t>Продолжительность заочного голосования по вопросам повестки общего собрания членов Товарищества с применением электронных или иных технических средств составляет не менее семи и не более четырнадцати дней (без перерывов) с даты и времени начала проведения такого голосования.</w:t>
      </w:r>
    </w:p>
    <w:p w14:paraId="00000191" w14:textId="77777777" w:rsidR="002918C8" w:rsidRPr="00DA65FE" w:rsidRDefault="00271D42">
      <w:pPr>
        <w:numPr>
          <w:ilvl w:val="1"/>
          <w:numId w:val="4"/>
        </w:numPr>
        <w:pBdr>
          <w:top w:val="nil"/>
          <w:left w:val="nil"/>
          <w:bottom w:val="nil"/>
          <w:right w:val="nil"/>
          <w:between w:val="nil"/>
        </w:pBdr>
        <w:ind w:left="-142" w:hanging="567"/>
        <w:jc w:val="both"/>
      </w:pPr>
      <w:bookmarkStart w:id="7" w:name="_heading=h.3znysh7" w:colFirst="0" w:colLast="0"/>
      <w:bookmarkEnd w:id="7"/>
      <w:r w:rsidRPr="00DA65FE">
        <w:rPr>
          <w:color w:val="000000"/>
        </w:rPr>
        <w:t>Момент начала и окончания процедуры заочного и очно-заочного голосования с помощью электронных и технических средств определяется п. 8.23 настоящего Устава.</w:t>
      </w:r>
    </w:p>
    <w:p w14:paraId="00000192" w14:textId="6618C346" w:rsidR="002918C8" w:rsidRPr="00DA65FE" w:rsidRDefault="00271D42">
      <w:pPr>
        <w:numPr>
          <w:ilvl w:val="1"/>
          <w:numId w:val="4"/>
        </w:numPr>
        <w:pBdr>
          <w:top w:val="nil"/>
          <w:left w:val="nil"/>
          <w:bottom w:val="nil"/>
          <w:right w:val="nil"/>
          <w:between w:val="nil"/>
        </w:pBdr>
        <w:ind w:left="-142" w:hanging="567"/>
        <w:jc w:val="both"/>
      </w:pPr>
      <w:r w:rsidRPr="00DA65FE">
        <w:rPr>
          <w:color w:val="000000"/>
        </w:rPr>
        <w:t xml:space="preserve">Принявшими участие в общем собрании членов Товарищества, считаются члены Товарищества, и лица, ведущие садоводство на территории </w:t>
      </w:r>
      <w:r w:rsidR="00AD52A7" w:rsidRPr="00DA65FE">
        <w:rPr>
          <w:color w:val="000000"/>
        </w:rPr>
        <w:t>ТСН</w:t>
      </w:r>
      <w:r w:rsidRPr="00DA65FE">
        <w:rPr>
          <w:color w:val="000000"/>
        </w:rPr>
        <w:t xml:space="preserve"> без участия в Товариществе, </w:t>
      </w:r>
      <w:r w:rsidRPr="00DA65FE">
        <w:rPr>
          <w:color w:val="000000"/>
        </w:rPr>
        <w:lastRenderedPageBreak/>
        <w:t>подавшие бюллетени для голосования лично</w:t>
      </w:r>
      <w:r w:rsidR="00E758EC" w:rsidRPr="00DA65FE">
        <w:rPr>
          <w:color w:val="000000"/>
        </w:rPr>
        <w:t xml:space="preserve"> (а также Почтой России)</w:t>
      </w:r>
      <w:r w:rsidRPr="00DA65FE">
        <w:rPr>
          <w:color w:val="000000"/>
        </w:rPr>
        <w:t>, направившие бюллетень на адрес электронной почты Товарищества, через личный кабинет на официальном сайте Товарищества</w:t>
      </w:r>
      <w:r w:rsidRPr="00DA65FE">
        <w:t xml:space="preserve"> (если имеется), </w:t>
      </w:r>
      <w:r w:rsidRPr="00DA65FE">
        <w:rPr>
          <w:color w:val="000000"/>
        </w:rPr>
        <w:t>либо через личный кабинет на официально утвержденной в Товариществе цифровой платформе, предусматривающей онлайн голосование</w:t>
      </w:r>
      <w:r w:rsidR="00E758EC" w:rsidRPr="00DA65FE">
        <w:rPr>
          <w:color w:val="000000"/>
        </w:rPr>
        <w:t>.</w:t>
      </w:r>
      <w:r w:rsidR="00E758EC" w:rsidRPr="00DA65FE">
        <w:t xml:space="preserve"> </w:t>
      </w:r>
    </w:p>
    <w:p w14:paraId="00000193" w14:textId="77777777" w:rsidR="002918C8" w:rsidRPr="00DA65FE" w:rsidRDefault="00271D42">
      <w:pPr>
        <w:numPr>
          <w:ilvl w:val="1"/>
          <w:numId w:val="4"/>
        </w:numPr>
        <w:pBdr>
          <w:top w:val="nil"/>
          <w:left w:val="nil"/>
          <w:bottom w:val="nil"/>
          <w:right w:val="nil"/>
          <w:between w:val="nil"/>
        </w:pBdr>
        <w:ind w:left="-142" w:hanging="567"/>
        <w:jc w:val="both"/>
      </w:pPr>
      <w:r w:rsidRPr="00DA65FE">
        <w:rPr>
          <w:color w:val="000000"/>
        </w:rPr>
        <w:t>Голосование с применением электронных или иных технических средств осуществляется при соблюдении следующих условий:</w:t>
      </w:r>
    </w:p>
    <w:p w14:paraId="00000194" w14:textId="77777777" w:rsidR="002918C8" w:rsidRPr="00DA65FE" w:rsidRDefault="00271D42">
      <w:pPr>
        <w:numPr>
          <w:ilvl w:val="2"/>
          <w:numId w:val="4"/>
        </w:numPr>
        <w:pBdr>
          <w:top w:val="nil"/>
          <w:left w:val="nil"/>
          <w:bottom w:val="nil"/>
          <w:right w:val="nil"/>
          <w:between w:val="nil"/>
        </w:pBdr>
        <w:ind w:left="0" w:hanging="851"/>
        <w:jc w:val="both"/>
      </w:pPr>
      <w:r w:rsidRPr="00DA65FE">
        <w:rPr>
          <w:color w:val="000000"/>
        </w:rPr>
        <w:t>проверка личности участников голосования, которая заключается в необходимости подтверждения факта участия в голосовании лица, сведения о котором содержатся в реестре членов Товарищества и которое заявило о своем участии в общем собрании членов Товарищества посредством отправления сообщения с адреса электронной почты и (или) номера телефона, содержащихся в указанном реестре. В случае проведения голосования с использованием единого портала государственных и муниципальных услуг проверка личности участников голосования осуществляется посредством единой системы идентификации и аутентификации;</w:t>
      </w:r>
    </w:p>
    <w:p w14:paraId="00000195" w14:textId="77777777" w:rsidR="002918C8" w:rsidRPr="00DA65FE" w:rsidRDefault="00271D42">
      <w:pPr>
        <w:numPr>
          <w:ilvl w:val="2"/>
          <w:numId w:val="4"/>
        </w:numPr>
        <w:pBdr>
          <w:top w:val="nil"/>
          <w:left w:val="nil"/>
          <w:bottom w:val="nil"/>
          <w:right w:val="nil"/>
          <w:between w:val="nil"/>
        </w:pBdr>
        <w:ind w:left="0" w:hanging="851"/>
        <w:jc w:val="both"/>
      </w:pPr>
      <w:r w:rsidRPr="00DA65FE">
        <w:rPr>
          <w:color w:val="000000"/>
        </w:rPr>
        <w:t>направление участниками голосования решений в электронной форме посредством отправления сообщения с адреса электронной почты и (или) номера телефона, содержащихся в реестре членов Товарищества, с использованием са</w:t>
      </w:r>
      <w:r w:rsidRPr="00DA65FE">
        <w:t xml:space="preserve">йта Товарищества или </w:t>
      </w:r>
      <w:r w:rsidRPr="00DA65FE">
        <w:rPr>
          <w:color w:val="000000"/>
        </w:rPr>
        <w:t>через личный кабинет на официально утвержденной в Товариществе цифровой платформе.</w:t>
      </w:r>
    </w:p>
    <w:p w14:paraId="00000196" w14:textId="77777777" w:rsidR="002918C8" w:rsidRPr="00DA65FE" w:rsidRDefault="00271D42">
      <w:pPr>
        <w:numPr>
          <w:ilvl w:val="2"/>
          <w:numId w:val="4"/>
        </w:numPr>
        <w:pBdr>
          <w:top w:val="nil"/>
          <w:left w:val="nil"/>
          <w:bottom w:val="nil"/>
          <w:right w:val="nil"/>
          <w:between w:val="nil"/>
        </w:pBdr>
        <w:ind w:left="0" w:hanging="851"/>
        <w:jc w:val="both"/>
      </w:pPr>
      <w:r w:rsidRPr="00DA65FE">
        <w:rPr>
          <w:color w:val="000000"/>
        </w:rPr>
        <w:t>уведомление участника голосования о получении его решения с указанием даты и времени поступления решения лицу, осуществляющему подведение итогов голосования;</w:t>
      </w:r>
    </w:p>
    <w:p w14:paraId="00000197" w14:textId="77777777" w:rsidR="002918C8" w:rsidRPr="00DA65FE" w:rsidRDefault="00271D42">
      <w:pPr>
        <w:numPr>
          <w:ilvl w:val="2"/>
          <w:numId w:val="4"/>
        </w:numPr>
        <w:pBdr>
          <w:top w:val="nil"/>
          <w:left w:val="nil"/>
          <w:bottom w:val="nil"/>
          <w:right w:val="nil"/>
          <w:between w:val="nil"/>
        </w:pBdr>
        <w:ind w:left="0" w:hanging="851"/>
        <w:jc w:val="both"/>
      </w:pPr>
      <w:r w:rsidRPr="00DA65FE">
        <w:rPr>
          <w:color w:val="000000"/>
        </w:rPr>
        <w:t>обеспечение тайны голосования в случае, указанном в части 5 статьи 16 ФЗ-217.</w:t>
      </w:r>
    </w:p>
    <w:p w14:paraId="00000198" w14:textId="77777777" w:rsidR="002918C8" w:rsidRPr="00DA65FE" w:rsidRDefault="00271D42">
      <w:pPr>
        <w:numPr>
          <w:ilvl w:val="1"/>
          <w:numId w:val="4"/>
        </w:numPr>
        <w:pBdr>
          <w:top w:val="nil"/>
          <w:left w:val="nil"/>
          <w:bottom w:val="nil"/>
          <w:right w:val="nil"/>
          <w:between w:val="nil"/>
        </w:pBdr>
        <w:ind w:left="142" w:hanging="709"/>
        <w:jc w:val="both"/>
      </w:pPr>
      <w:r w:rsidRPr="00DA65FE">
        <w:rPr>
          <w:b/>
          <w:color w:val="000000"/>
        </w:rPr>
        <w:t>Оформление решения общего собрания с использованием электронных или иных технических средств:</w:t>
      </w:r>
    </w:p>
    <w:p w14:paraId="00000199" w14:textId="77777777" w:rsidR="002918C8" w:rsidRPr="00DA65FE" w:rsidRDefault="00271D42">
      <w:pPr>
        <w:numPr>
          <w:ilvl w:val="2"/>
          <w:numId w:val="4"/>
        </w:numPr>
        <w:pBdr>
          <w:top w:val="nil"/>
          <w:left w:val="nil"/>
          <w:bottom w:val="nil"/>
          <w:right w:val="nil"/>
          <w:between w:val="nil"/>
        </w:pBdr>
        <w:ind w:left="142" w:hanging="851"/>
        <w:jc w:val="both"/>
      </w:pPr>
      <w:r w:rsidRPr="00DA65FE">
        <w:rPr>
          <w:color w:val="000000"/>
        </w:rPr>
        <w:t>По окончанию голосования составляется протокол об итогах голосования. Документы подписываются Председателем Товарищества.</w:t>
      </w:r>
    </w:p>
    <w:p w14:paraId="0000019A" w14:textId="77777777" w:rsidR="002918C8" w:rsidRPr="00DA65FE" w:rsidRDefault="00271D42">
      <w:pPr>
        <w:numPr>
          <w:ilvl w:val="2"/>
          <w:numId w:val="4"/>
        </w:numPr>
        <w:pBdr>
          <w:top w:val="nil"/>
          <w:left w:val="nil"/>
          <w:bottom w:val="nil"/>
          <w:right w:val="nil"/>
          <w:between w:val="nil"/>
        </w:pBdr>
        <w:ind w:left="142" w:hanging="851"/>
        <w:jc w:val="both"/>
      </w:pPr>
      <w:r w:rsidRPr="00DA65FE">
        <w:rPr>
          <w:color w:val="000000"/>
        </w:rPr>
        <w:t>В протоколе в обязательном порядке указываются дата и место подведения итогов голосования, повестка дня, кворум.</w:t>
      </w:r>
    </w:p>
    <w:p w14:paraId="0000019B" w14:textId="01B68ED9" w:rsidR="002918C8" w:rsidRPr="00DA65FE" w:rsidRDefault="00271D42">
      <w:pPr>
        <w:numPr>
          <w:ilvl w:val="2"/>
          <w:numId w:val="4"/>
        </w:numPr>
        <w:pBdr>
          <w:top w:val="nil"/>
          <w:left w:val="nil"/>
          <w:bottom w:val="nil"/>
          <w:right w:val="nil"/>
          <w:between w:val="nil"/>
        </w:pBdr>
        <w:ind w:left="142" w:hanging="851"/>
        <w:jc w:val="both"/>
      </w:pPr>
      <w:r w:rsidRPr="00DA65FE">
        <w:rPr>
          <w:color w:val="000000"/>
        </w:rPr>
        <w:t>После оформления протокола об итогах голосования, бюллетени голосования (в том числе поступившие на электронную почту, на официальный сайт Товарищества</w:t>
      </w:r>
      <w:r w:rsidR="00E758EC" w:rsidRPr="00DA65FE">
        <w:rPr>
          <w:color w:val="000000"/>
        </w:rPr>
        <w:t xml:space="preserve"> и т.д.</w:t>
      </w:r>
      <w:r w:rsidRPr="00DA65FE">
        <w:rPr>
          <w:color w:val="000000"/>
        </w:rPr>
        <w:t>) распечатываются и передаются в Правление Товарищества на хранение.</w:t>
      </w:r>
    </w:p>
    <w:p w14:paraId="0000019C" w14:textId="77777777" w:rsidR="002918C8" w:rsidRPr="00DA65FE" w:rsidRDefault="00271D42">
      <w:pPr>
        <w:numPr>
          <w:ilvl w:val="2"/>
          <w:numId w:val="4"/>
        </w:numPr>
        <w:pBdr>
          <w:top w:val="nil"/>
          <w:left w:val="nil"/>
          <w:bottom w:val="nil"/>
          <w:right w:val="nil"/>
          <w:between w:val="nil"/>
        </w:pBdr>
        <w:ind w:left="142" w:hanging="851"/>
        <w:jc w:val="both"/>
      </w:pPr>
      <w:r w:rsidRPr="00DA65FE">
        <w:rPr>
          <w:color w:val="000000"/>
        </w:rPr>
        <w:t>Протокол об итогах голосования и ведомость учета голосов являются документами, свидетельствующим о принятии решения общим собранием членов Товарищества по вопросам, вынесенным на голосование.</w:t>
      </w:r>
    </w:p>
    <w:p w14:paraId="0000019D" w14:textId="77777777" w:rsidR="002918C8" w:rsidRPr="00DA65FE" w:rsidRDefault="00271D42">
      <w:pPr>
        <w:numPr>
          <w:ilvl w:val="1"/>
          <w:numId w:val="4"/>
        </w:numPr>
        <w:pBdr>
          <w:top w:val="nil"/>
          <w:left w:val="nil"/>
          <w:bottom w:val="nil"/>
          <w:right w:val="nil"/>
          <w:between w:val="nil"/>
        </w:pBdr>
        <w:ind w:left="142" w:hanging="709"/>
        <w:jc w:val="both"/>
      </w:pPr>
      <w:r w:rsidRPr="00DA65FE">
        <w:rPr>
          <w:color w:val="000000"/>
        </w:rPr>
        <w:t xml:space="preserve">Голосование может быть также проведено с использованием единого портала государственных и муниципальных услуг, а также на иных цифровых платформах, предусматривающих онлайн голосование. </w:t>
      </w:r>
    </w:p>
    <w:p w14:paraId="0000019E" w14:textId="77777777" w:rsidR="002918C8" w:rsidRPr="00DA65FE" w:rsidRDefault="00271D42">
      <w:pPr>
        <w:numPr>
          <w:ilvl w:val="2"/>
          <w:numId w:val="4"/>
        </w:numPr>
        <w:pBdr>
          <w:top w:val="nil"/>
          <w:left w:val="nil"/>
          <w:bottom w:val="nil"/>
          <w:right w:val="nil"/>
          <w:between w:val="nil"/>
        </w:pBdr>
        <w:ind w:left="284" w:hanging="993"/>
        <w:jc w:val="both"/>
      </w:pPr>
      <w:bookmarkStart w:id="8" w:name="_heading=h.2et92p0" w:colFirst="0" w:colLast="0"/>
      <w:bookmarkEnd w:id="8"/>
      <w:r w:rsidRPr="00DA65FE">
        <w:rPr>
          <w:color w:val="000000"/>
        </w:rPr>
        <w:t>Каждый собственник/правообладатель земельного участка, расположенного в границах Товарищества имеет в сети «Интернет» личный кабинет.</w:t>
      </w:r>
    </w:p>
    <w:p w14:paraId="0000019F" w14:textId="77777777" w:rsidR="002918C8" w:rsidRPr="00DA65FE" w:rsidRDefault="00271D42">
      <w:pPr>
        <w:numPr>
          <w:ilvl w:val="2"/>
          <w:numId w:val="4"/>
        </w:numPr>
        <w:pBdr>
          <w:top w:val="nil"/>
          <w:left w:val="nil"/>
          <w:bottom w:val="nil"/>
          <w:right w:val="nil"/>
          <w:between w:val="nil"/>
        </w:pBdr>
        <w:ind w:left="284" w:hanging="993"/>
        <w:jc w:val="both"/>
      </w:pPr>
      <w:r w:rsidRPr="00DA65FE">
        <w:rPr>
          <w:color w:val="000000"/>
        </w:rPr>
        <w:t xml:space="preserve">При проведении голосования, </w:t>
      </w:r>
      <w:r w:rsidRPr="00DA65FE">
        <w:t>Собственник</w:t>
      </w:r>
      <w:r w:rsidRPr="00DA65FE">
        <w:rPr>
          <w:color w:val="000000"/>
        </w:rPr>
        <w:t xml:space="preserve">/правообладатель земельного участка, расположенного в границах Товарищества осуществляет вход в свой личный кабинет, в специальном разделе которого находится </w:t>
      </w:r>
      <w:r w:rsidRPr="00DA65FE">
        <w:t>бюллетень с вопросами Повестки дня.</w:t>
      </w:r>
    </w:p>
    <w:p w14:paraId="000001A0" w14:textId="77777777" w:rsidR="002918C8" w:rsidRPr="00DA65FE" w:rsidRDefault="00271D42">
      <w:pPr>
        <w:numPr>
          <w:ilvl w:val="2"/>
          <w:numId w:val="4"/>
        </w:numPr>
        <w:pBdr>
          <w:top w:val="nil"/>
          <w:left w:val="nil"/>
          <w:bottom w:val="nil"/>
          <w:right w:val="nil"/>
          <w:between w:val="nil"/>
        </w:pBdr>
        <w:ind w:left="284" w:hanging="993"/>
        <w:jc w:val="both"/>
      </w:pPr>
      <w:r w:rsidRPr="00DA65FE">
        <w:rPr>
          <w:color w:val="000000"/>
        </w:rPr>
        <w:t xml:space="preserve">Номер телефона должен соответствовать номеру </w:t>
      </w:r>
      <w:r w:rsidRPr="00DA65FE">
        <w:t>телефона</w:t>
      </w:r>
      <w:r w:rsidRPr="00DA65FE">
        <w:rPr>
          <w:color w:val="000000"/>
        </w:rPr>
        <w:t xml:space="preserve">, который содержится в Реестре членов Товарищества, в случае несоответствия вход в личный кабинет невозможно будет осуществить. В случае изменения номера телефона необходимо связаться с </w:t>
      </w:r>
      <w:r w:rsidRPr="00DA65FE">
        <w:t>Правлением</w:t>
      </w:r>
      <w:r w:rsidRPr="00DA65FE">
        <w:rPr>
          <w:color w:val="000000"/>
        </w:rPr>
        <w:t xml:space="preserve"> Товарищества для внесения изменений актуальных данных в реестр членов Товарищества. </w:t>
      </w:r>
    </w:p>
    <w:p w14:paraId="000001A1" w14:textId="77777777" w:rsidR="002918C8" w:rsidRPr="00DA65FE" w:rsidRDefault="00271D42">
      <w:pPr>
        <w:numPr>
          <w:ilvl w:val="1"/>
          <w:numId w:val="4"/>
        </w:numPr>
        <w:pBdr>
          <w:top w:val="nil"/>
          <w:left w:val="nil"/>
          <w:bottom w:val="nil"/>
          <w:right w:val="nil"/>
          <w:between w:val="nil"/>
        </w:pBdr>
        <w:ind w:left="142" w:hanging="709"/>
        <w:jc w:val="both"/>
      </w:pPr>
      <w:r w:rsidRPr="00DA65FE">
        <w:rPr>
          <w:color w:val="000000"/>
        </w:rPr>
        <w:t>Результаты голосования, в случае использования единого портала государственных и муниципальных услуг, а также на иных цифровых платформах поступают администратору (модератору сайта), назначаемому Правлением Товарищества, который после окончания голосовании показывает итоги (результаты голосования, протокол, бюллетени) членам Правления.</w:t>
      </w:r>
    </w:p>
    <w:p w14:paraId="000001A2" w14:textId="77777777" w:rsidR="002918C8" w:rsidRPr="00DA65FE" w:rsidRDefault="00271D42">
      <w:pPr>
        <w:numPr>
          <w:ilvl w:val="1"/>
          <w:numId w:val="4"/>
        </w:numPr>
        <w:pBdr>
          <w:top w:val="nil"/>
          <w:left w:val="nil"/>
          <w:bottom w:val="nil"/>
          <w:right w:val="nil"/>
          <w:between w:val="nil"/>
        </w:pBdr>
        <w:ind w:left="142" w:hanging="709"/>
        <w:jc w:val="both"/>
      </w:pPr>
      <w:r w:rsidRPr="00DA65FE">
        <w:rPr>
          <w:color w:val="000000"/>
        </w:rPr>
        <w:lastRenderedPageBreak/>
        <w:t>После завершения голосования Протокол собрания с итогами голосования формируется автоматическим способом. Уполномоченное лицо (член Правления) распечатывает итоги голосования (Протокол Общего собрания), после чего Протокол подписывается Председателем Товарищества</w:t>
      </w:r>
    </w:p>
    <w:p w14:paraId="000001A3" w14:textId="77777777" w:rsidR="002918C8" w:rsidRPr="00DA65FE" w:rsidRDefault="00271D42">
      <w:pPr>
        <w:numPr>
          <w:ilvl w:val="1"/>
          <w:numId w:val="4"/>
        </w:numPr>
        <w:pBdr>
          <w:top w:val="nil"/>
          <w:left w:val="nil"/>
          <w:bottom w:val="nil"/>
          <w:right w:val="nil"/>
          <w:between w:val="nil"/>
        </w:pBdr>
        <w:spacing w:line="259" w:lineRule="auto"/>
        <w:ind w:left="142" w:hanging="709"/>
        <w:jc w:val="both"/>
      </w:pPr>
      <w:r w:rsidRPr="00DA65FE">
        <w:rPr>
          <w:color w:val="0D0D0D"/>
        </w:rPr>
        <w:t>При проведении очного голосования с применением электронных или иных технических средств, предусматривающего совместное дистанционное присутствие лиц, осуществляется видеозапись.</w:t>
      </w:r>
    </w:p>
    <w:p w14:paraId="000001A4" w14:textId="77777777" w:rsidR="002918C8" w:rsidRPr="00DA65FE" w:rsidRDefault="00271D42">
      <w:pPr>
        <w:numPr>
          <w:ilvl w:val="1"/>
          <w:numId w:val="4"/>
        </w:numPr>
        <w:pBdr>
          <w:top w:val="nil"/>
          <w:left w:val="nil"/>
          <w:bottom w:val="nil"/>
          <w:right w:val="nil"/>
          <w:between w:val="nil"/>
        </w:pBdr>
        <w:spacing w:line="259" w:lineRule="auto"/>
        <w:ind w:left="142" w:hanging="709"/>
        <w:jc w:val="both"/>
      </w:pPr>
      <w:r w:rsidRPr="00DA65FE">
        <w:rPr>
          <w:color w:val="000000"/>
        </w:rPr>
        <w:t xml:space="preserve">В случае проведения очного голосования, предусматривающего совместное дистанционное участие, без определения места его проведения и возможности присутствия в таком месте в Протоколе Общего собрания членов Товарищества место проведения такого собрания не указывается. </w:t>
      </w:r>
    </w:p>
    <w:p w14:paraId="000001A5" w14:textId="77777777" w:rsidR="002918C8" w:rsidRPr="00DA65FE" w:rsidRDefault="00271D42">
      <w:pPr>
        <w:numPr>
          <w:ilvl w:val="1"/>
          <w:numId w:val="4"/>
        </w:numPr>
        <w:pBdr>
          <w:top w:val="nil"/>
          <w:left w:val="nil"/>
          <w:bottom w:val="nil"/>
          <w:right w:val="nil"/>
          <w:between w:val="nil"/>
        </w:pBdr>
        <w:spacing w:line="259" w:lineRule="auto"/>
        <w:ind w:left="142" w:hanging="709"/>
        <w:jc w:val="both"/>
      </w:pPr>
      <w:r w:rsidRPr="00DA65FE">
        <w:rPr>
          <w:color w:val="000000"/>
        </w:rPr>
        <w:t xml:space="preserve">Видеозапись проведения очного голосования, предусматривающего совместное дистанционное участие (в случае ее осуществления), прилагается к Протоколу Общего собрания членов Товарищества на электронном носителе. </w:t>
      </w:r>
    </w:p>
    <w:p w14:paraId="000001A6" w14:textId="77777777" w:rsidR="002918C8" w:rsidRPr="00DA65FE" w:rsidRDefault="00271D42">
      <w:pPr>
        <w:numPr>
          <w:ilvl w:val="1"/>
          <w:numId w:val="4"/>
        </w:numPr>
        <w:pBdr>
          <w:top w:val="nil"/>
          <w:left w:val="nil"/>
          <w:bottom w:val="nil"/>
          <w:right w:val="nil"/>
          <w:between w:val="nil"/>
        </w:pBdr>
        <w:spacing w:line="259" w:lineRule="auto"/>
        <w:ind w:left="142" w:hanging="709"/>
        <w:jc w:val="both"/>
      </w:pPr>
      <w:r w:rsidRPr="00DA65FE">
        <w:rPr>
          <w:color w:val="000000"/>
        </w:rPr>
        <w:t xml:space="preserve">Голосование на Общем собрании членов Товарищества допускается путем передачи коротких текстовых сообщений и осуществляется без использования сайтов либо информационной системы. </w:t>
      </w:r>
    </w:p>
    <w:p w14:paraId="000001A7" w14:textId="77777777" w:rsidR="002918C8" w:rsidRPr="00DA65FE" w:rsidRDefault="00271D42">
      <w:pPr>
        <w:pBdr>
          <w:top w:val="nil"/>
          <w:left w:val="nil"/>
          <w:bottom w:val="nil"/>
          <w:right w:val="nil"/>
          <w:between w:val="nil"/>
        </w:pBdr>
        <w:spacing w:after="160" w:line="259" w:lineRule="auto"/>
        <w:ind w:left="142"/>
        <w:jc w:val="both"/>
        <w:rPr>
          <w:color w:val="000000"/>
        </w:rPr>
      </w:pPr>
      <w:r w:rsidRPr="00DA65FE">
        <w:rPr>
          <w:color w:val="000000"/>
        </w:rPr>
        <w:t>В таких сообщениях должны содержаться:</w:t>
      </w:r>
    </w:p>
    <w:p w14:paraId="000001A8" w14:textId="77777777" w:rsidR="002918C8" w:rsidRPr="00DA65FE" w:rsidRDefault="00271D42">
      <w:pPr>
        <w:spacing w:after="160" w:line="259" w:lineRule="auto"/>
        <w:jc w:val="both"/>
      </w:pPr>
      <w:r w:rsidRPr="00DA65FE">
        <w:t>- наименование Товарищества, дата голосования;</w:t>
      </w:r>
    </w:p>
    <w:p w14:paraId="000001A9" w14:textId="77777777" w:rsidR="002918C8" w:rsidRPr="00DA65FE" w:rsidRDefault="00271D42">
      <w:pPr>
        <w:spacing w:after="160" w:line="259" w:lineRule="auto"/>
        <w:jc w:val="both"/>
      </w:pPr>
      <w:r w:rsidRPr="00DA65FE">
        <w:t>- номер (или иной идентификатор) вопроса в повестке общего собрания членов Товарищества и принятое решение по данному вопросу.</w:t>
      </w:r>
    </w:p>
    <w:p w14:paraId="3C483DF5" w14:textId="77777777" w:rsidR="00242A46" w:rsidRPr="00DA65FE" w:rsidRDefault="00271D42" w:rsidP="00242A46">
      <w:pPr>
        <w:numPr>
          <w:ilvl w:val="1"/>
          <w:numId w:val="4"/>
        </w:numPr>
        <w:pBdr>
          <w:top w:val="nil"/>
          <w:left w:val="nil"/>
          <w:bottom w:val="nil"/>
          <w:right w:val="nil"/>
          <w:between w:val="nil"/>
        </w:pBdr>
        <w:spacing w:after="160" w:line="259" w:lineRule="auto"/>
        <w:ind w:left="142" w:hanging="709"/>
        <w:jc w:val="both"/>
      </w:pPr>
      <w:r w:rsidRPr="00DA65FE">
        <w:rPr>
          <w:color w:val="000000"/>
        </w:rPr>
        <w:t>Порядок проведения общего собрания с использованием электронных или иных технических средств осуществляется согласно разделу 10 настоящего Устава, если иное не установлено решением общего собрания членов Товарищества.</w:t>
      </w:r>
    </w:p>
    <w:p w14:paraId="7B6F6995" w14:textId="72F50185" w:rsidR="00242A46" w:rsidRPr="00DA65FE" w:rsidRDefault="00242A46" w:rsidP="00242A46">
      <w:pPr>
        <w:numPr>
          <w:ilvl w:val="1"/>
          <w:numId w:val="4"/>
        </w:numPr>
        <w:pBdr>
          <w:top w:val="nil"/>
          <w:left w:val="nil"/>
          <w:bottom w:val="nil"/>
          <w:right w:val="nil"/>
          <w:between w:val="nil"/>
        </w:pBdr>
        <w:spacing w:after="160" w:line="259" w:lineRule="auto"/>
        <w:ind w:left="142" w:hanging="709"/>
        <w:jc w:val="both"/>
      </w:pPr>
      <w:r w:rsidRPr="00DA65FE">
        <w:rPr>
          <w:color w:val="000000"/>
        </w:rPr>
        <w:t>Правление Товарищества вправе самостоятельно принимать решение о проведении Общего собрания членов Товарищества, в том числе в форме заочного, очно-заочного голосования с применением электронных или иных технических средств, без необходимости отдельного утверждения такого решения Общим собранием. Проведение собрания осуществляется в пределах компетенции, установленной настоящим Уставом и законодательством Российской Федерации.</w:t>
      </w:r>
    </w:p>
    <w:p w14:paraId="4570A404" w14:textId="77777777" w:rsidR="00242A46" w:rsidRPr="00DA65FE" w:rsidRDefault="00242A46" w:rsidP="00242A46">
      <w:pPr>
        <w:pBdr>
          <w:top w:val="nil"/>
          <w:left w:val="nil"/>
          <w:bottom w:val="nil"/>
          <w:right w:val="nil"/>
          <w:between w:val="nil"/>
        </w:pBdr>
        <w:spacing w:after="160" w:line="259" w:lineRule="auto"/>
        <w:ind w:left="142"/>
        <w:jc w:val="both"/>
      </w:pPr>
    </w:p>
    <w:p w14:paraId="000001AB" w14:textId="6E62A273" w:rsidR="002918C8" w:rsidRPr="00DA65FE" w:rsidRDefault="00271D42">
      <w:pPr>
        <w:numPr>
          <w:ilvl w:val="0"/>
          <w:numId w:val="4"/>
        </w:numPr>
        <w:pBdr>
          <w:top w:val="nil"/>
          <w:left w:val="nil"/>
          <w:bottom w:val="nil"/>
          <w:right w:val="nil"/>
          <w:between w:val="nil"/>
        </w:pBdr>
        <w:tabs>
          <w:tab w:val="left" w:pos="-426"/>
        </w:tabs>
        <w:jc w:val="center"/>
      </w:pPr>
      <w:r w:rsidRPr="00DA65FE">
        <w:rPr>
          <w:b/>
          <w:color w:val="000000"/>
        </w:rPr>
        <w:t xml:space="preserve">ЛИЦА, ВЕДУЩИЕ САДОВОДСТВО НА ТЕРРИТОРИИ </w:t>
      </w:r>
      <w:r w:rsidR="00AD52A7" w:rsidRPr="00DA65FE">
        <w:rPr>
          <w:b/>
          <w:color w:val="000000"/>
        </w:rPr>
        <w:t>ТСН</w:t>
      </w:r>
      <w:r w:rsidRPr="00DA65FE">
        <w:rPr>
          <w:b/>
          <w:color w:val="000000"/>
        </w:rPr>
        <w:t xml:space="preserve"> БЕЗ УЧАСТИЯ В ТОВАРИЩЕСТВЕ.</w:t>
      </w:r>
    </w:p>
    <w:p w14:paraId="000001AC" w14:textId="34A74239" w:rsidR="002918C8" w:rsidRPr="00DA65FE" w:rsidRDefault="00271D42">
      <w:pPr>
        <w:numPr>
          <w:ilvl w:val="1"/>
          <w:numId w:val="4"/>
        </w:numPr>
        <w:pBdr>
          <w:top w:val="nil"/>
          <w:left w:val="nil"/>
          <w:bottom w:val="nil"/>
          <w:right w:val="nil"/>
          <w:between w:val="nil"/>
        </w:pBdr>
        <w:ind w:left="142" w:hanging="568"/>
        <w:jc w:val="both"/>
      </w:pPr>
      <w:r w:rsidRPr="00DA65FE">
        <w:rPr>
          <w:color w:val="000000"/>
        </w:rPr>
        <w:t xml:space="preserve">Ведение садоводства на земельных участках, расположенных в границах территории </w:t>
      </w:r>
      <w:r w:rsidR="00AD52A7" w:rsidRPr="00DA65FE">
        <w:rPr>
          <w:color w:val="000000"/>
        </w:rPr>
        <w:t>ТСН</w:t>
      </w:r>
      <w:r w:rsidRPr="00DA65FE">
        <w:rPr>
          <w:color w:val="000000"/>
        </w:rPr>
        <w:t>, без участия в Товариществе может осуществляться собственниками или в случаях, если земельные участки, находящиеся в государственной или муниципальной собственности и расположенные в границах территории Товариществ, принадлежат гражданам на праве пожизненного наследуемого владения или постоянного (бессрочного) пользования, либо эти земельные участки предоставлены гражданам в аренду и данные лица не являются членами Товарищества.</w:t>
      </w:r>
    </w:p>
    <w:p w14:paraId="000001AD" w14:textId="77777777" w:rsidR="002918C8" w:rsidRPr="00DA65FE" w:rsidRDefault="00271D42">
      <w:pPr>
        <w:numPr>
          <w:ilvl w:val="1"/>
          <w:numId w:val="4"/>
        </w:numPr>
        <w:pBdr>
          <w:top w:val="nil"/>
          <w:left w:val="nil"/>
          <w:bottom w:val="nil"/>
          <w:right w:val="nil"/>
          <w:between w:val="nil"/>
        </w:pBdr>
        <w:ind w:left="142" w:hanging="568"/>
        <w:jc w:val="both"/>
      </w:pPr>
      <w:r w:rsidRPr="00DA65FE">
        <w:rPr>
          <w:color w:val="000000"/>
        </w:rPr>
        <w:t>Лица, указанные в п. 11.1, вправе использовать имущество общего пользования, расположенное в границах территории Товарищества, на равных условиях и в объеме, установленном для членов Товарищества.</w:t>
      </w:r>
    </w:p>
    <w:p w14:paraId="000001AE" w14:textId="77777777" w:rsidR="002918C8" w:rsidRPr="00DA65FE" w:rsidRDefault="00271D42">
      <w:pPr>
        <w:numPr>
          <w:ilvl w:val="1"/>
          <w:numId w:val="4"/>
        </w:numPr>
        <w:pBdr>
          <w:top w:val="nil"/>
          <w:left w:val="nil"/>
          <w:bottom w:val="nil"/>
          <w:right w:val="nil"/>
          <w:between w:val="nil"/>
        </w:pBdr>
        <w:ind w:left="142" w:hanging="568"/>
        <w:jc w:val="both"/>
      </w:pPr>
      <w:r w:rsidRPr="00DA65FE">
        <w:rPr>
          <w:color w:val="000000"/>
        </w:rPr>
        <w:t xml:space="preserve">Лица, указанные п. 11.1, обязаны вносить плату за приобретение, создание, содержание имущества общего пользования, текущий и капитальный ремонт объектов капитального строительства, относящихся к имуществу общего пользования и расположенных в </w:t>
      </w:r>
      <w:r w:rsidRPr="00DA65FE">
        <w:rPr>
          <w:color w:val="000000"/>
        </w:rPr>
        <w:lastRenderedPageBreak/>
        <w:t>границах территории Товарищества, за услуги и работы товарищества по управлению таким имуществом, за иные услуги, предусмотренные сметой и ФЭО в порядке, установленном Федеральным законом РФ № 217 от 29.07. 2017 г. для уплаты взносов членами Товарищества.</w:t>
      </w:r>
    </w:p>
    <w:p w14:paraId="000001AF" w14:textId="77777777" w:rsidR="002918C8" w:rsidRPr="00DA65FE" w:rsidRDefault="00271D42">
      <w:pPr>
        <w:numPr>
          <w:ilvl w:val="1"/>
          <w:numId w:val="4"/>
        </w:numPr>
        <w:pBdr>
          <w:top w:val="nil"/>
          <w:left w:val="nil"/>
          <w:bottom w:val="nil"/>
          <w:right w:val="nil"/>
          <w:between w:val="nil"/>
        </w:pBdr>
        <w:ind w:left="142" w:hanging="568"/>
        <w:jc w:val="both"/>
      </w:pPr>
      <w:r w:rsidRPr="00DA65FE">
        <w:rPr>
          <w:color w:val="000000"/>
        </w:rPr>
        <w:t>Суммарный ежегодный размер платы, предусмотренной п. 11.3 настоящего Устава, устанавливается в размере, равном суммарному ежегодному размеру членских и целевых взносов члена Товарищества, рассчитанных в соответствии с ФЭО, сметой, утвержденными на Общем собрании членов Товарищества.</w:t>
      </w:r>
    </w:p>
    <w:p w14:paraId="000001B0" w14:textId="77777777" w:rsidR="002918C8" w:rsidRPr="00DA65FE" w:rsidRDefault="00271D42">
      <w:pPr>
        <w:numPr>
          <w:ilvl w:val="1"/>
          <w:numId w:val="4"/>
        </w:numPr>
        <w:pBdr>
          <w:top w:val="nil"/>
          <w:left w:val="nil"/>
          <w:bottom w:val="nil"/>
          <w:right w:val="nil"/>
          <w:between w:val="nil"/>
        </w:pBdr>
        <w:ind w:left="142" w:hanging="568"/>
        <w:jc w:val="both"/>
      </w:pPr>
      <w:r w:rsidRPr="00DA65FE">
        <w:rPr>
          <w:color w:val="000000"/>
        </w:rPr>
        <w:t>В случае несвоевременного внесения платы в сроки, указанные в п 7.5. настоящего Устава, с лиц, указанных в п. 11.1. взымаются пени в размере 0,5 % от суммы задолженности за каждый день просрочки платежа, но не более суммы основного долга. Пени начисляются за каждый календарный день просрочки исполнения обязанности по оплате, начиная со дня, следующего за установленным сроком уплаты.</w:t>
      </w:r>
    </w:p>
    <w:p w14:paraId="000001B1" w14:textId="77777777" w:rsidR="002918C8" w:rsidRPr="00DA65FE" w:rsidRDefault="00271D42">
      <w:pPr>
        <w:numPr>
          <w:ilvl w:val="1"/>
          <w:numId w:val="4"/>
        </w:numPr>
        <w:pBdr>
          <w:top w:val="nil"/>
          <w:left w:val="nil"/>
          <w:bottom w:val="nil"/>
          <w:right w:val="nil"/>
          <w:between w:val="nil"/>
        </w:pBdr>
        <w:ind w:left="142" w:hanging="568"/>
        <w:jc w:val="both"/>
      </w:pPr>
      <w:r w:rsidRPr="00DA65FE">
        <w:rPr>
          <w:color w:val="000000"/>
        </w:rPr>
        <w:t>Лица, указанные в п. 11.1, вправе принимать участие в общем собрании членов Товарищества (очно, заочно, очно-заочно, в том числе с применением электронных или иных технических средств).</w:t>
      </w:r>
    </w:p>
    <w:p w14:paraId="000001B2" w14:textId="77777777" w:rsidR="002918C8" w:rsidRPr="00DA65FE" w:rsidRDefault="00271D42">
      <w:pPr>
        <w:numPr>
          <w:ilvl w:val="1"/>
          <w:numId w:val="4"/>
        </w:numPr>
        <w:pBdr>
          <w:top w:val="nil"/>
          <w:left w:val="nil"/>
          <w:bottom w:val="nil"/>
          <w:right w:val="nil"/>
          <w:between w:val="nil"/>
        </w:pBdr>
        <w:ind w:left="142" w:hanging="709"/>
        <w:jc w:val="both"/>
      </w:pPr>
      <w:r w:rsidRPr="00DA65FE">
        <w:rPr>
          <w:color w:val="000000"/>
        </w:rPr>
        <w:t>Лица, указанные в п.11.1, вправе принимать участие в голосовании при принятии решений общим собранием членов Товарищества по вопросам:</w:t>
      </w:r>
    </w:p>
    <w:p w14:paraId="000001B3" w14:textId="77777777" w:rsidR="002918C8" w:rsidRPr="00DA65FE" w:rsidRDefault="00271D42">
      <w:pPr>
        <w:numPr>
          <w:ilvl w:val="2"/>
          <w:numId w:val="4"/>
        </w:numPr>
        <w:pBdr>
          <w:top w:val="nil"/>
          <w:left w:val="nil"/>
          <w:bottom w:val="nil"/>
          <w:right w:val="nil"/>
          <w:between w:val="nil"/>
        </w:pBdr>
        <w:ind w:left="142" w:hanging="709"/>
        <w:jc w:val="both"/>
      </w:pPr>
      <w:r w:rsidRPr="00DA65FE">
        <w:rPr>
          <w:color w:val="000000"/>
        </w:rPr>
        <w:t>принятие решения о приобретении Товариществом земельных участков, находящихся в государственной или муниципальной собственности, о совершении необходимых действий для приобретения указанных земельных участков;</w:t>
      </w:r>
    </w:p>
    <w:p w14:paraId="000001B4" w14:textId="77777777" w:rsidR="002918C8" w:rsidRPr="00DA65FE" w:rsidRDefault="00271D42">
      <w:pPr>
        <w:numPr>
          <w:ilvl w:val="2"/>
          <w:numId w:val="4"/>
        </w:numPr>
        <w:pBdr>
          <w:top w:val="nil"/>
          <w:left w:val="nil"/>
          <w:bottom w:val="nil"/>
          <w:right w:val="nil"/>
          <w:between w:val="nil"/>
        </w:pBdr>
        <w:ind w:left="142" w:hanging="709"/>
        <w:jc w:val="both"/>
      </w:pPr>
      <w:r w:rsidRPr="00DA65FE">
        <w:rPr>
          <w:color w:val="0D0D0D"/>
        </w:rPr>
        <w:t>принятие решения о создании (строительстве, реконструкции) или приобретении имущества общего пользования, в том числе земельных участков общего назначения, и о порядке его использования;</w:t>
      </w:r>
    </w:p>
    <w:p w14:paraId="000001B5" w14:textId="77777777" w:rsidR="002918C8" w:rsidRPr="00DA65FE" w:rsidRDefault="00271D42">
      <w:pPr>
        <w:numPr>
          <w:ilvl w:val="2"/>
          <w:numId w:val="4"/>
        </w:numPr>
        <w:pBdr>
          <w:top w:val="nil"/>
          <w:left w:val="nil"/>
          <w:bottom w:val="nil"/>
          <w:right w:val="nil"/>
          <w:between w:val="nil"/>
        </w:pBdr>
        <w:ind w:left="142" w:hanging="709"/>
        <w:jc w:val="both"/>
      </w:pPr>
      <w:r w:rsidRPr="00DA65FE">
        <w:rPr>
          <w:color w:val="000000"/>
        </w:rPr>
        <w:t>принятие решения о передаче земельных участков и (или) находящихся на них объектов недвижимости, относящихся к имуществу общего пользования, гражданам или организациям в аренду либо в безвозмездное пользование или об установлении сервитута в отношении такого имущества, а также определение условий использования такого имущества для целей, предусмотренных ФЗ-217;</w:t>
      </w:r>
    </w:p>
    <w:p w14:paraId="000001B6" w14:textId="77777777" w:rsidR="002918C8" w:rsidRPr="00DA65FE" w:rsidRDefault="00271D42">
      <w:pPr>
        <w:numPr>
          <w:ilvl w:val="2"/>
          <w:numId w:val="4"/>
        </w:numPr>
        <w:pBdr>
          <w:top w:val="nil"/>
          <w:left w:val="nil"/>
          <w:bottom w:val="nil"/>
          <w:right w:val="nil"/>
          <w:between w:val="nil"/>
        </w:pBdr>
        <w:ind w:left="142" w:hanging="709"/>
        <w:jc w:val="both"/>
      </w:pPr>
      <w:r w:rsidRPr="00DA65FE">
        <w:rPr>
          <w:color w:val="000000"/>
        </w:rPr>
        <w:t>принятие решения о передаче недвижимого имущества общего пользования в общую долевую собственность собственников земельных участков, расположенных в границах территории Товарищества, в собственность организаций, осуществляющих газоснабжение, электроснабжение либо в государственную собственность субъекта Российской Федерации или в собственность муниципального образования, в границах которых расположена территория Товарищества;</w:t>
      </w:r>
    </w:p>
    <w:p w14:paraId="000001B7" w14:textId="77777777" w:rsidR="002918C8" w:rsidRPr="00DA65FE" w:rsidRDefault="00271D42">
      <w:pPr>
        <w:numPr>
          <w:ilvl w:val="2"/>
          <w:numId w:val="4"/>
        </w:numPr>
        <w:pBdr>
          <w:top w:val="nil"/>
          <w:left w:val="nil"/>
          <w:bottom w:val="nil"/>
          <w:right w:val="nil"/>
          <w:between w:val="nil"/>
        </w:pBdr>
        <w:ind w:left="142" w:hanging="709"/>
        <w:jc w:val="both"/>
      </w:pPr>
      <w:r w:rsidRPr="00DA65FE">
        <w:rPr>
          <w:color w:val="000000"/>
        </w:rPr>
        <w:t>принятие решения об обращении с заявлением о государственной регистрации прав на объекты недвижимости, расположенные в границах территории ведения гражданами садоводства для собственных нужд и являющиеся имуществом общего пользования, и (или) заявлением о государственном кадастровом учете таких объектов недвижимости;</w:t>
      </w:r>
    </w:p>
    <w:p w14:paraId="000001B8" w14:textId="77777777" w:rsidR="002918C8" w:rsidRPr="00DA65FE" w:rsidRDefault="00271D42">
      <w:pPr>
        <w:numPr>
          <w:ilvl w:val="2"/>
          <w:numId w:val="4"/>
        </w:numPr>
        <w:pBdr>
          <w:top w:val="nil"/>
          <w:left w:val="nil"/>
          <w:bottom w:val="nil"/>
          <w:right w:val="nil"/>
          <w:between w:val="nil"/>
        </w:pBdr>
        <w:ind w:left="142" w:hanging="709"/>
        <w:jc w:val="both"/>
      </w:pPr>
      <w:r w:rsidRPr="00DA65FE">
        <w:rPr>
          <w:color w:val="000000"/>
        </w:rPr>
        <w:t>определение размера и срока внесения взносов, порядка расходования целевых взносов, а также размера и срока внесения платы, предусмотренной ч. 3 ст. 5 ФЗ-217;</w:t>
      </w:r>
    </w:p>
    <w:p w14:paraId="000001B9" w14:textId="77777777" w:rsidR="002918C8" w:rsidRPr="00DA65FE" w:rsidRDefault="00271D42">
      <w:pPr>
        <w:numPr>
          <w:ilvl w:val="2"/>
          <w:numId w:val="4"/>
        </w:numPr>
        <w:pBdr>
          <w:top w:val="nil"/>
          <w:left w:val="nil"/>
          <w:bottom w:val="nil"/>
          <w:right w:val="nil"/>
          <w:between w:val="nil"/>
        </w:pBdr>
        <w:ind w:left="142" w:hanging="709"/>
        <w:jc w:val="both"/>
        <w:rPr>
          <w:b/>
          <w:i/>
        </w:rPr>
      </w:pPr>
      <w:r w:rsidRPr="00DA65FE">
        <w:rPr>
          <w:color w:val="000000"/>
        </w:rPr>
        <w:t>утверждение финансово-экономического обоснования размера взносов, финансово-экономического обоснования размера платы, предусмотренной ч. 3 ст. 5 ФЗ-217;</w:t>
      </w:r>
      <w:r w:rsidRPr="00DA65FE">
        <w:rPr>
          <w:b/>
          <w:i/>
          <w:color w:val="000000"/>
        </w:rPr>
        <w:t xml:space="preserve"> </w:t>
      </w:r>
    </w:p>
    <w:p w14:paraId="000001BA" w14:textId="77777777" w:rsidR="002918C8" w:rsidRPr="00DA65FE" w:rsidRDefault="00271D42">
      <w:pPr>
        <w:numPr>
          <w:ilvl w:val="2"/>
          <w:numId w:val="4"/>
        </w:numPr>
        <w:pBdr>
          <w:top w:val="nil"/>
          <w:left w:val="nil"/>
          <w:bottom w:val="nil"/>
          <w:right w:val="nil"/>
          <w:between w:val="nil"/>
        </w:pBdr>
        <w:ind w:left="142" w:hanging="709"/>
        <w:jc w:val="both"/>
      </w:pPr>
      <w:r w:rsidRPr="00DA65FE">
        <w:rPr>
          <w:color w:val="0D0D0D"/>
        </w:rPr>
        <w:t xml:space="preserve">принятие решения о выполнении в границах территории Товарищества комплексных кадастровых работ, финансируемых за счет внебюджетных средств, о лице, уполномоченном без доверенности действовать от имени членов Товарищества и (или) лиц, указанных в части 1 статьи 5 ФЗ-217, при заключении договора подряда на выполнение таких работ и в иных предусмотренных Федеральным законом от 24 июля 2007 года N 221-ФЗ "О кадастровой деятельности" случаях в целях организации выполнения таких работ в качестве их заказчика, в том числе представлять интересы членов Товарищества и (или) лиц, указанных в части 1 статьи 5 ФЗ-217, в составе </w:t>
      </w:r>
      <w:r w:rsidRPr="00DA65FE">
        <w:rPr>
          <w:color w:val="0D0D0D"/>
        </w:rPr>
        <w:lastRenderedPageBreak/>
        <w:t>согласительной комиссии, созданной в соответствии со статьей 42.10 Федерального закона от 24 июля 2007 года N 221-ФЗ "О кадастровой деятельности";</w:t>
      </w:r>
    </w:p>
    <w:p w14:paraId="000001BB" w14:textId="77777777" w:rsidR="002918C8" w:rsidRPr="00DA65FE" w:rsidRDefault="00271D42">
      <w:pPr>
        <w:numPr>
          <w:ilvl w:val="2"/>
          <w:numId w:val="4"/>
        </w:numPr>
        <w:pBdr>
          <w:top w:val="nil"/>
          <w:left w:val="nil"/>
          <w:bottom w:val="nil"/>
          <w:right w:val="nil"/>
          <w:between w:val="nil"/>
        </w:pBdr>
        <w:ind w:left="142" w:hanging="709"/>
        <w:jc w:val="both"/>
      </w:pPr>
      <w:r w:rsidRPr="00DA65FE">
        <w:rPr>
          <w:color w:val="0D0D0D"/>
        </w:rPr>
        <w:t xml:space="preserve">избрание представителя, уполномоченного на подачу соответствующего заявления в орган, осуществляющий государственный кадастровый учет и государственную регистрацию прав, при принятии общим собранием членов Товарищества решений, указанных в </w:t>
      </w:r>
      <w:proofErr w:type="spellStart"/>
      <w:r w:rsidRPr="00DA65FE">
        <w:rPr>
          <w:color w:val="0D0D0D"/>
        </w:rPr>
        <w:t>пп</w:t>
      </w:r>
      <w:proofErr w:type="spellEnd"/>
      <w:r w:rsidRPr="00DA65FE">
        <w:rPr>
          <w:color w:val="0D0D0D"/>
        </w:rPr>
        <w:t>. 8.2.4-8.2.8 настоящего Устава.</w:t>
      </w:r>
    </w:p>
    <w:p w14:paraId="000001BC" w14:textId="77777777" w:rsidR="002918C8" w:rsidRPr="00DA65FE" w:rsidRDefault="00271D42">
      <w:pPr>
        <w:pBdr>
          <w:top w:val="nil"/>
          <w:left w:val="nil"/>
          <w:bottom w:val="nil"/>
          <w:right w:val="nil"/>
          <w:between w:val="nil"/>
        </w:pBdr>
        <w:ind w:left="142"/>
        <w:jc w:val="both"/>
        <w:rPr>
          <w:color w:val="000000"/>
        </w:rPr>
      </w:pPr>
      <w:r w:rsidRPr="00DA65FE">
        <w:rPr>
          <w:color w:val="000000"/>
        </w:rPr>
        <w:t>По иным вопросам повестки общего собрания членов Товарищества лица, указанные в п.11.1, в голосовании при принятии решения общим собранием членов Товарищества участия не принимают.</w:t>
      </w:r>
    </w:p>
    <w:p w14:paraId="000001BD" w14:textId="77777777" w:rsidR="002918C8" w:rsidRPr="00DA65FE" w:rsidRDefault="00271D42">
      <w:pPr>
        <w:numPr>
          <w:ilvl w:val="1"/>
          <w:numId w:val="4"/>
        </w:numPr>
        <w:pBdr>
          <w:top w:val="nil"/>
          <w:left w:val="nil"/>
          <w:bottom w:val="nil"/>
          <w:right w:val="nil"/>
          <w:between w:val="nil"/>
        </w:pBdr>
        <w:ind w:left="142" w:hanging="709"/>
        <w:jc w:val="both"/>
      </w:pPr>
      <w:r w:rsidRPr="00DA65FE">
        <w:rPr>
          <w:color w:val="000000"/>
        </w:rPr>
        <w:t>Лица, указанные в п.11.1 вправе направить запрос почтой России в Правление Товарищества, либо обратиться лично в Правление Товарищества, запросив документы, предусмотренные п. 6.1.9 настоящего Устава.</w:t>
      </w:r>
    </w:p>
    <w:p w14:paraId="000001BE" w14:textId="77777777" w:rsidR="002918C8" w:rsidRPr="00DA65FE" w:rsidRDefault="00271D42">
      <w:pPr>
        <w:numPr>
          <w:ilvl w:val="1"/>
          <w:numId w:val="4"/>
        </w:numPr>
        <w:pBdr>
          <w:top w:val="nil"/>
          <w:left w:val="nil"/>
          <w:bottom w:val="nil"/>
          <w:right w:val="nil"/>
          <w:between w:val="nil"/>
        </w:pBdr>
        <w:ind w:left="142" w:hanging="709"/>
        <w:jc w:val="both"/>
      </w:pPr>
      <w:r w:rsidRPr="00DA65FE">
        <w:rPr>
          <w:color w:val="000000"/>
        </w:rPr>
        <w:t>Предоставление запрашиваемых документов осуществляется при соблюдении условий, предусмотренных п. 6.1.10. настоящего Устава.</w:t>
      </w:r>
    </w:p>
    <w:p w14:paraId="000001BF" w14:textId="77777777" w:rsidR="002918C8" w:rsidRPr="00DA65FE" w:rsidRDefault="00271D42">
      <w:pPr>
        <w:numPr>
          <w:ilvl w:val="1"/>
          <w:numId w:val="4"/>
        </w:numPr>
        <w:pBdr>
          <w:top w:val="nil"/>
          <w:left w:val="nil"/>
          <w:bottom w:val="nil"/>
          <w:right w:val="nil"/>
          <w:between w:val="nil"/>
        </w:pBdr>
        <w:ind w:left="142" w:hanging="709"/>
        <w:jc w:val="both"/>
      </w:pPr>
      <w:r w:rsidRPr="00DA65FE">
        <w:rPr>
          <w:color w:val="000000"/>
        </w:rPr>
        <w:t>Запрашиваемые документы представляются для ознакомления в часы приема Правления Товарищества, либо путем направления копий документов почтой России по адресу, указанному в обращении заявителя, либо путем направления электронного образа документа на электронную почту, указанную в обращении Заявителя.</w:t>
      </w:r>
    </w:p>
    <w:p w14:paraId="000001C0" w14:textId="77777777" w:rsidR="002918C8" w:rsidRPr="00DA65FE" w:rsidRDefault="00271D42">
      <w:pPr>
        <w:numPr>
          <w:ilvl w:val="1"/>
          <w:numId w:val="4"/>
        </w:numPr>
        <w:pBdr>
          <w:top w:val="nil"/>
          <w:left w:val="nil"/>
          <w:bottom w:val="nil"/>
          <w:right w:val="nil"/>
          <w:between w:val="nil"/>
        </w:pBdr>
        <w:ind w:left="142" w:hanging="709"/>
        <w:jc w:val="both"/>
      </w:pPr>
      <w:r w:rsidRPr="00DA65FE">
        <w:rPr>
          <w:color w:val="000000"/>
        </w:rPr>
        <w:t>Лица, указанные в п. 11.1 настоящего Устава, обязаны соблюдать п. 6.2 Устава наравне с членами Товарищества.</w:t>
      </w:r>
    </w:p>
    <w:p w14:paraId="000001C1" w14:textId="77777777" w:rsidR="002918C8" w:rsidRPr="00DA65FE" w:rsidRDefault="002918C8">
      <w:pPr>
        <w:spacing w:after="160" w:line="259" w:lineRule="auto"/>
        <w:jc w:val="both"/>
      </w:pPr>
    </w:p>
    <w:p w14:paraId="000001C2" w14:textId="77777777" w:rsidR="002918C8" w:rsidRPr="00DA65FE" w:rsidRDefault="00271D42">
      <w:pPr>
        <w:numPr>
          <w:ilvl w:val="0"/>
          <w:numId w:val="4"/>
        </w:numPr>
        <w:pBdr>
          <w:top w:val="nil"/>
          <w:left w:val="nil"/>
          <w:bottom w:val="nil"/>
          <w:right w:val="nil"/>
          <w:between w:val="nil"/>
        </w:pBdr>
        <w:shd w:val="clear" w:color="auto" w:fill="FFFFFF"/>
        <w:jc w:val="center"/>
        <w:rPr>
          <w:b/>
          <w:color w:val="000000"/>
        </w:rPr>
      </w:pPr>
      <w:r w:rsidRPr="00DA65FE">
        <w:rPr>
          <w:b/>
          <w:color w:val="000000"/>
        </w:rPr>
        <w:t>ИМУЩЕСТВО ОБЩЕГО ПОЛЬЗОВАНИЯ</w:t>
      </w:r>
    </w:p>
    <w:p w14:paraId="000001C3" w14:textId="77777777" w:rsidR="002918C8" w:rsidRPr="00DA65FE" w:rsidRDefault="002918C8">
      <w:pPr>
        <w:shd w:val="clear" w:color="auto" w:fill="FFFFFF"/>
        <w:jc w:val="center"/>
        <w:rPr>
          <w:b/>
          <w:color w:val="000000"/>
        </w:rPr>
      </w:pPr>
    </w:p>
    <w:p w14:paraId="000001C4" w14:textId="2F4B541C" w:rsidR="002918C8" w:rsidRPr="00DA65FE" w:rsidRDefault="00271D42">
      <w:pPr>
        <w:numPr>
          <w:ilvl w:val="1"/>
          <w:numId w:val="4"/>
        </w:numPr>
        <w:pBdr>
          <w:top w:val="nil"/>
          <w:left w:val="nil"/>
          <w:bottom w:val="nil"/>
          <w:right w:val="nil"/>
          <w:between w:val="nil"/>
        </w:pBdr>
        <w:shd w:val="clear" w:color="auto" w:fill="FFFFFF"/>
        <w:ind w:left="142" w:hanging="568"/>
        <w:jc w:val="both"/>
      </w:pPr>
      <w:r w:rsidRPr="00DA65FE">
        <w:rPr>
          <w:color w:val="000000"/>
        </w:rPr>
        <w:t>В Товариществе имеется имущество общего пользования, созданное за счет ранее вносимых целевых и иных взносов</w:t>
      </w:r>
      <w:r w:rsidR="00E105B0" w:rsidRPr="00DA65FE">
        <w:rPr>
          <w:color w:val="000000"/>
        </w:rPr>
        <w:t>.</w:t>
      </w:r>
    </w:p>
    <w:p w14:paraId="000001C5" w14:textId="77777777" w:rsidR="002918C8" w:rsidRPr="00DA65FE" w:rsidRDefault="00271D42">
      <w:pPr>
        <w:numPr>
          <w:ilvl w:val="1"/>
          <w:numId w:val="4"/>
        </w:numPr>
        <w:pBdr>
          <w:top w:val="nil"/>
          <w:left w:val="nil"/>
          <w:bottom w:val="nil"/>
          <w:right w:val="nil"/>
          <w:between w:val="nil"/>
        </w:pBdr>
        <w:shd w:val="clear" w:color="auto" w:fill="FFFFFF"/>
        <w:ind w:left="142" w:hanging="568"/>
        <w:jc w:val="both"/>
      </w:pPr>
      <w:r w:rsidRPr="00DA65FE">
        <w:rPr>
          <w:color w:val="000000"/>
        </w:rPr>
        <w:t>В имущество общего пользования Товарищества входят следующие объекты и сооружения:</w:t>
      </w:r>
    </w:p>
    <w:p w14:paraId="000001C6" w14:textId="77777777" w:rsidR="002918C8" w:rsidRPr="00DA65FE" w:rsidRDefault="00271D42">
      <w:pPr>
        <w:pBdr>
          <w:top w:val="nil"/>
          <w:left w:val="nil"/>
          <w:bottom w:val="nil"/>
          <w:right w:val="nil"/>
          <w:between w:val="nil"/>
        </w:pBdr>
        <w:shd w:val="clear" w:color="auto" w:fill="FFFFFF"/>
        <w:ind w:left="142"/>
        <w:jc w:val="both"/>
        <w:rPr>
          <w:color w:val="000000"/>
        </w:rPr>
      </w:pPr>
      <w:r w:rsidRPr="00DA65FE">
        <w:rPr>
          <w:color w:val="000000"/>
        </w:rPr>
        <w:t>земельные участки общего назначения (земельные участки, с расположенными на ними строениями и другими объектами, дороги, проезды, тупики, разворотные площадки, обочины, пруд и пр.), информационные стенды, пожарные ящики, огнетушители, рабочий инвентарь и иное. Имущество, созданное (создаваемое), приобретенное после дня вступления в силу Федерального закона № 217 "О ведении гражданами садоводства и огородничества для собственных нужд и о внесении изменений в отдельные законодательные акты Российской Федерации" от 29.07.2017, принадлежит на праве общей долевой собственности лицам, являющимся собственниками земельных участков, расположенных в границах территории Товарищества, пропорционально площади этих участков.</w:t>
      </w:r>
    </w:p>
    <w:p w14:paraId="000001C7" w14:textId="77777777" w:rsidR="002918C8" w:rsidRPr="00DA65FE" w:rsidRDefault="00271D42">
      <w:pPr>
        <w:numPr>
          <w:ilvl w:val="1"/>
          <w:numId w:val="4"/>
        </w:numPr>
        <w:pBdr>
          <w:top w:val="nil"/>
          <w:left w:val="nil"/>
          <w:bottom w:val="nil"/>
          <w:right w:val="nil"/>
          <w:between w:val="nil"/>
        </w:pBdr>
        <w:shd w:val="clear" w:color="auto" w:fill="FFFFFF"/>
        <w:ind w:left="142" w:hanging="568"/>
        <w:jc w:val="both"/>
      </w:pPr>
      <w:r w:rsidRPr="00DA65FE">
        <w:rPr>
          <w:color w:val="000000"/>
        </w:rPr>
        <w:t>Земельные участки общего назначения используются для водоснабжения, электроснабжения, накопления и сбора твердых коммунальных отходов, а также для занятий физической культурой и спортом, отдыха и укрепления здоровья граждан.</w:t>
      </w:r>
    </w:p>
    <w:p w14:paraId="000001C8" w14:textId="56C57465" w:rsidR="002918C8" w:rsidRPr="00DA65FE" w:rsidRDefault="00271D42">
      <w:pPr>
        <w:numPr>
          <w:ilvl w:val="1"/>
          <w:numId w:val="4"/>
        </w:numPr>
        <w:pBdr>
          <w:top w:val="nil"/>
          <w:left w:val="nil"/>
          <w:bottom w:val="nil"/>
          <w:right w:val="nil"/>
          <w:between w:val="nil"/>
        </w:pBdr>
        <w:shd w:val="clear" w:color="auto" w:fill="FFFFFF"/>
        <w:ind w:left="142" w:hanging="568"/>
        <w:jc w:val="both"/>
      </w:pPr>
      <w:r w:rsidRPr="00DA65FE">
        <w:rPr>
          <w:color w:val="000000"/>
        </w:rPr>
        <w:t xml:space="preserve">В соответствии с решением общего собрания членов товарищества недвижимое имущество общего пользования, расположенное в границах территории </w:t>
      </w:r>
      <w:r w:rsidR="00AD52A7" w:rsidRPr="00DA65FE">
        <w:rPr>
          <w:color w:val="000000"/>
        </w:rPr>
        <w:t>ТСН</w:t>
      </w:r>
      <w:r w:rsidRPr="00DA65FE">
        <w:rPr>
          <w:color w:val="000000"/>
        </w:rPr>
        <w:t xml:space="preserve">, принадлежащее Товариществу на праве собственности, может быть передано безвозмездно в общую долевую собственность лиц, являющихся собственниками земельных участков, расположенных в границах территории садоводства, пропорционально площади этих участков при условии принятия такого решения квалифицированным большинством не менее 2/3 от членов </w:t>
      </w:r>
      <w:r w:rsidR="00AD52A7" w:rsidRPr="00DA65FE">
        <w:rPr>
          <w:color w:val="000000"/>
        </w:rPr>
        <w:t>ТСН</w:t>
      </w:r>
      <w:r w:rsidRPr="00DA65FE">
        <w:rPr>
          <w:color w:val="000000"/>
        </w:rPr>
        <w:t xml:space="preserve"> и лиц, ведущих садоводство на территории </w:t>
      </w:r>
      <w:r w:rsidR="00AD52A7" w:rsidRPr="00DA65FE">
        <w:rPr>
          <w:color w:val="000000"/>
        </w:rPr>
        <w:t>ТСН</w:t>
      </w:r>
      <w:r w:rsidRPr="00DA65FE">
        <w:rPr>
          <w:color w:val="000000"/>
        </w:rPr>
        <w:t>, без участия в Товариществе участвующих в Общем собрании. Передача указанного имущества в соответствии с настоящей частью не является дарением.</w:t>
      </w:r>
      <w:r w:rsidRPr="00DA65FE">
        <w:rPr>
          <w:b/>
          <w:color w:val="000000"/>
        </w:rPr>
        <w:t xml:space="preserve"> </w:t>
      </w:r>
    </w:p>
    <w:p w14:paraId="000001C9" w14:textId="700F27DF" w:rsidR="002918C8" w:rsidRPr="00DA65FE" w:rsidRDefault="00271D42">
      <w:pPr>
        <w:numPr>
          <w:ilvl w:val="1"/>
          <w:numId w:val="4"/>
        </w:numPr>
        <w:pBdr>
          <w:top w:val="nil"/>
          <w:left w:val="nil"/>
          <w:bottom w:val="nil"/>
          <w:right w:val="nil"/>
          <w:between w:val="nil"/>
        </w:pBdr>
        <w:shd w:val="clear" w:color="auto" w:fill="FFFFFF"/>
        <w:ind w:left="142" w:hanging="568"/>
        <w:jc w:val="both"/>
      </w:pPr>
      <w:r w:rsidRPr="00DA65FE">
        <w:rPr>
          <w:color w:val="000000"/>
        </w:rPr>
        <w:lastRenderedPageBreak/>
        <w:t>Имущество общего пользования, расположенное в границах территории Товарищества</w:t>
      </w:r>
      <w:r w:rsidR="00AD52A7" w:rsidRPr="00DA65FE">
        <w:rPr>
          <w:color w:val="000000"/>
        </w:rPr>
        <w:t>,</w:t>
      </w:r>
      <w:r w:rsidRPr="00DA65FE">
        <w:rPr>
          <w:color w:val="000000"/>
        </w:rPr>
        <w:t xml:space="preserve"> может быть передано в собственность организаций, осуществляющих газоснабжение, теплоснабжение, электроснабжение, водоснабжение, водоотведение, в случае одновременного соблюдения следующих условий:</w:t>
      </w:r>
    </w:p>
    <w:p w14:paraId="000001CA" w14:textId="77777777" w:rsidR="002918C8" w:rsidRPr="00DA65FE" w:rsidRDefault="00271D42">
      <w:pPr>
        <w:numPr>
          <w:ilvl w:val="0"/>
          <w:numId w:val="5"/>
        </w:numPr>
        <w:pBdr>
          <w:top w:val="nil"/>
          <w:left w:val="nil"/>
          <w:bottom w:val="nil"/>
          <w:right w:val="nil"/>
          <w:between w:val="nil"/>
        </w:pBdr>
        <w:shd w:val="clear" w:color="auto" w:fill="FFFFFF"/>
        <w:ind w:left="142"/>
        <w:jc w:val="both"/>
      </w:pPr>
      <w:r w:rsidRPr="00DA65FE">
        <w:rPr>
          <w:color w:val="000000"/>
        </w:rPr>
        <w:t>решение о передаче указанного имущества принято общим собранием членов Товарищества;</w:t>
      </w:r>
    </w:p>
    <w:p w14:paraId="000001CB" w14:textId="77777777" w:rsidR="002918C8" w:rsidRPr="00DA65FE" w:rsidRDefault="00271D42">
      <w:pPr>
        <w:numPr>
          <w:ilvl w:val="0"/>
          <w:numId w:val="5"/>
        </w:numPr>
        <w:pBdr>
          <w:top w:val="nil"/>
          <w:left w:val="nil"/>
          <w:bottom w:val="nil"/>
          <w:right w:val="nil"/>
          <w:between w:val="nil"/>
        </w:pBdr>
        <w:shd w:val="clear" w:color="auto" w:fill="FFFFFF"/>
        <w:ind w:left="142"/>
        <w:jc w:val="both"/>
      </w:pPr>
      <w:r w:rsidRPr="00DA65FE">
        <w:rPr>
          <w:color w:val="000000"/>
        </w:rPr>
        <w:t>в случае, если указанное имущество принадлежит на праве общей долевой собственности лицам, являющимся собственниками земельных участков, расположенных в границах территории Товарищества, получено согласие таких лиц на осуществление данной передачи;</w:t>
      </w:r>
    </w:p>
    <w:p w14:paraId="000001CC" w14:textId="77777777" w:rsidR="002918C8" w:rsidRPr="00DA65FE" w:rsidRDefault="00271D42">
      <w:pPr>
        <w:numPr>
          <w:ilvl w:val="0"/>
          <w:numId w:val="5"/>
        </w:numPr>
        <w:pBdr>
          <w:top w:val="nil"/>
          <w:left w:val="nil"/>
          <w:bottom w:val="nil"/>
          <w:right w:val="nil"/>
          <w:between w:val="nil"/>
        </w:pBdr>
        <w:shd w:val="clear" w:color="auto" w:fill="FFFFFF"/>
        <w:ind w:left="142"/>
        <w:jc w:val="both"/>
      </w:pPr>
      <w:r w:rsidRPr="00DA65FE">
        <w:rPr>
          <w:color w:val="000000"/>
        </w:rPr>
        <w:t>передача указанного имущества осуществляется при условии его дальнейшего использования для нужд товарищества и правообладателей садовых земельных участков, расположенных в границах территории Товарищества.</w:t>
      </w:r>
    </w:p>
    <w:p w14:paraId="000001CD" w14:textId="77777777" w:rsidR="002918C8" w:rsidRPr="00DA65FE" w:rsidRDefault="00271D42">
      <w:pPr>
        <w:numPr>
          <w:ilvl w:val="1"/>
          <w:numId w:val="4"/>
        </w:numPr>
        <w:pBdr>
          <w:top w:val="nil"/>
          <w:left w:val="nil"/>
          <w:bottom w:val="nil"/>
          <w:right w:val="nil"/>
          <w:between w:val="nil"/>
        </w:pBdr>
        <w:shd w:val="clear" w:color="auto" w:fill="FFFFFF"/>
        <w:ind w:left="142" w:hanging="644"/>
        <w:jc w:val="both"/>
      </w:pPr>
      <w:r w:rsidRPr="00DA65FE">
        <w:rPr>
          <w:color w:val="000000"/>
        </w:rPr>
        <w:t>Имущество общего пользования, расположенное в границах территории Товарищества, может также принадлежать Товариществу на праве собственности и ином праве, предусмотренном гражданским законодательством.</w:t>
      </w:r>
    </w:p>
    <w:p w14:paraId="000001CE" w14:textId="77777777" w:rsidR="002918C8" w:rsidRPr="00DA65FE" w:rsidRDefault="002918C8">
      <w:pPr>
        <w:jc w:val="both"/>
      </w:pPr>
    </w:p>
    <w:p w14:paraId="000001CF" w14:textId="77777777" w:rsidR="002918C8" w:rsidRPr="00DA65FE" w:rsidRDefault="00271D42">
      <w:pPr>
        <w:numPr>
          <w:ilvl w:val="0"/>
          <w:numId w:val="4"/>
        </w:numPr>
        <w:pBdr>
          <w:top w:val="nil"/>
          <w:left w:val="nil"/>
          <w:bottom w:val="nil"/>
          <w:right w:val="nil"/>
          <w:between w:val="nil"/>
        </w:pBdr>
        <w:jc w:val="center"/>
        <w:rPr>
          <w:b/>
          <w:color w:val="000000"/>
        </w:rPr>
      </w:pPr>
      <w:r w:rsidRPr="00DA65FE">
        <w:rPr>
          <w:b/>
          <w:color w:val="000000"/>
        </w:rPr>
        <w:t>ВЕДЕНИЕ ДЕЛОПРОИЗВОДСТВА В ТОВАРИЩЕСТВЕ</w:t>
      </w:r>
    </w:p>
    <w:p w14:paraId="000001D0" w14:textId="77777777" w:rsidR="002918C8" w:rsidRPr="00DA65FE" w:rsidRDefault="002918C8">
      <w:pPr>
        <w:pBdr>
          <w:top w:val="nil"/>
          <w:left w:val="nil"/>
          <w:bottom w:val="nil"/>
          <w:right w:val="nil"/>
          <w:between w:val="nil"/>
        </w:pBdr>
        <w:ind w:left="720"/>
        <w:rPr>
          <w:b/>
          <w:color w:val="000000"/>
        </w:rPr>
      </w:pPr>
    </w:p>
    <w:p w14:paraId="000001D1" w14:textId="77777777" w:rsidR="002918C8" w:rsidRPr="00DA65FE" w:rsidRDefault="00271D42">
      <w:pPr>
        <w:numPr>
          <w:ilvl w:val="1"/>
          <w:numId w:val="4"/>
        </w:numPr>
        <w:pBdr>
          <w:top w:val="nil"/>
          <w:left w:val="nil"/>
          <w:bottom w:val="nil"/>
          <w:right w:val="nil"/>
          <w:between w:val="nil"/>
        </w:pBdr>
        <w:ind w:left="142" w:hanging="568"/>
        <w:jc w:val="both"/>
      </w:pPr>
      <w:r w:rsidRPr="00DA65FE">
        <w:rPr>
          <w:color w:val="000000"/>
        </w:rPr>
        <w:t>Ответственным лицом за ведение делопроизводства в Товариществе является его Председатель. Выписки из документов Товарищества и копии документов Товарищества должны быть заверены печатью Товарищества и подписью Председателя Товарищества.</w:t>
      </w:r>
    </w:p>
    <w:p w14:paraId="000001D2" w14:textId="77777777" w:rsidR="002918C8" w:rsidRPr="00DA65FE" w:rsidRDefault="00271D42">
      <w:pPr>
        <w:numPr>
          <w:ilvl w:val="1"/>
          <w:numId w:val="4"/>
        </w:numPr>
        <w:pBdr>
          <w:top w:val="nil"/>
          <w:left w:val="nil"/>
          <w:bottom w:val="nil"/>
          <w:right w:val="nil"/>
          <w:between w:val="nil"/>
        </w:pBdr>
        <w:ind w:left="142" w:hanging="568"/>
        <w:jc w:val="both"/>
      </w:pPr>
      <w:r w:rsidRPr="00DA65FE">
        <w:rPr>
          <w:color w:val="000000"/>
        </w:rPr>
        <w:t>Предоставление документов осуществляется в строгом соответствии с действующим законодательством Российской Федерации.</w:t>
      </w:r>
    </w:p>
    <w:p w14:paraId="000001D3" w14:textId="77777777" w:rsidR="002918C8" w:rsidRPr="00DA65FE" w:rsidRDefault="00271D42">
      <w:pPr>
        <w:numPr>
          <w:ilvl w:val="1"/>
          <w:numId w:val="4"/>
        </w:numPr>
        <w:pBdr>
          <w:top w:val="nil"/>
          <w:left w:val="nil"/>
          <w:bottom w:val="nil"/>
          <w:right w:val="nil"/>
          <w:between w:val="nil"/>
        </w:pBdr>
        <w:ind w:left="142" w:hanging="568"/>
        <w:jc w:val="both"/>
      </w:pPr>
      <w:r w:rsidRPr="00DA65FE">
        <w:rPr>
          <w:color w:val="000000"/>
        </w:rPr>
        <w:t>Товарищество ведет бухгалтерский учет и предоставляет бухгалтерскую и статистическую отчетность органам статистики и налоговым органам в порядке, установленном Законодательством РФ.</w:t>
      </w:r>
    </w:p>
    <w:p w14:paraId="000001D4" w14:textId="77777777" w:rsidR="002918C8" w:rsidRPr="00DA65FE" w:rsidRDefault="00271D42">
      <w:pPr>
        <w:pBdr>
          <w:top w:val="nil"/>
          <w:left w:val="nil"/>
          <w:bottom w:val="nil"/>
          <w:right w:val="nil"/>
          <w:between w:val="nil"/>
        </w:pBdr>
        <w:ind w:left="142"/>
        <w:jc w:val="both"/>
        <w:rPr>
          <w:color w:val="000000"/>
        </w:rPr>
      </w:pPr>
      <w:r w:rsidRPr="00DA65FE">
        <w:rPr>
          <w:color w:val="000000"/>
        </w:rPr>
        <w:t>Книги, журналы, дела и др. документы бухгалтерского учёта ведутся бухгалтером Товарищества отдельно в соответствии с требованиями законодательства по бухгалтерскому учёту.</w:t>
      </w:r>
    </w:p>
    <w:p w14:paraId="000001D5" w14:textId="77777777" w:rsidR="002918C8" w:rsidRPr="00DA65FE" w:rsidRDefault="00271D42">
      <w:pPr>
        <w:numPr>
          <w:ilvl w:val="1"/>
          <w:numId w:val="4"/>
        </w:numPr>
        <w:pBdr>
          <w:top w:val="nil"/>
          <w:left w:val="nil"/>
          <w:bottom w:val="nil"/>
          <w:right w:val="nil"/>
          <w:between w:val="nil"/>
        </w:pBdr>
        <w:ind w:left="142" w:hanging="568"/>
        <w:jc w:val="both"/>
      </w:pPr>
      <w:r w:rsidRPr="00DA65FE">
        <w:rPr>
          <w:color w:val="000000"/>
        </w:rPr>
        <w:t>Основу делопроизводства в Товариществе составляет упорядоченный приём, обработка, создание, выдача (пересылка) всех входящих и исходящих документов Товарищества, хранение архива, в том числе электронного архива.</w:t>
      </w:r>
    </w:p>
    <w:p w14:paraId="000001D6" w14:textId="77777777" w:rsidR="002918C8" w:rsidRPr="00DA65FE" w:rsidRDefault="00271D42">
      <w:pPr>
        <w:numPr>
          <w:ilvl w:val="1"/>
          <w:numId w:val="4"/>
        </w:numPr>
        <w:pBdr>
          <w:top w:val="nil"/>
          <w:left w:val="nil"/>
          <w:bottom w:val="nil"/>
          <w:right w:val="nil"/>
          <w:between w:val="nil"/>
        </w:pBdr>
        <w:ind w:left="142" w:hanging="644"/>
        <w:jc w:val="both"/>
      </w:pPr>
      <w:r w:rsidRPr="00DA65FE">
        <w:rPr>
          <w:color w:val="000000"/>
        </w:rPr>
        <w:t>Товарищество в обязательном порядке ведёт и хранит следующие документы:</w:t>
      </w:r>
    </w:p>
    <w:p w14:paraId="000001D7" w14:textId="77777777" w:rsidR="002918C8" w:rsidRPr="00DA65FE" w:rsidRDefault="00271D42">
      <w:pPr>
        <w:pBdr>
          <w:top w:val="nil"/>
          <w:left w:val="nil"/>
          <w:bottom w:val="nil"/>
          <w:right w:val="nil"/>
          <w:between w:val="nil"/>
        </w:pBdr>
        <w:ind w:left="142" w:hanging="142"/>
        <w:jc w:val="both"/>
        <w:rPr>
          <w:color w:val="000000"/>
        </w:rPr>
      </w:pPr>
      <w:r w:rsidRPr="00DA65FE">
        <w:rPr>
          <w:color w:val="000000"/>
        </w:rPr>
        <w:t>•</w:t>
      </w:r>
      <w:r w:rsidRPr="00DA65FE">
        <w:rPr>
          <w:color w:val="000000"/>
        </w:rPr>
        <w:tab/>
        <w:t xml:space="preserve">учредительные документы Товарищества (Устав), а также изменения и дополнения, внесенные в настоящий Устав и зарегистрированные в установленном порядке; </w:t>
      </w:r>
    </w:p>
    <w:p w14:paraId="000001D8" w14:textId="77777777" w:rsidR="002918C8" w:rsidRPr="00DA65FE" w:rsidRDefault="00271D42">
      <w:pPr>
        <w:pBdr>
          <w:top w:val="nil"/>
          <w:left w:val="nil"/>
          <w:bottom w:val="nil"/>
          <w:right w:val="nil"/>
          <w:between w:val="nil"/>
        </w:pBdr>
        <w:ind w:left="142" w:hanging="142"/>
        <w:jc w:val="both"/>
        <w:rPr>
          <w:color w:val="000000"/>
        </w:rPr>
      </w:pPr>
      <w:r w:rsidRPr="00DA65FE">
        <w:rPr>
          <w:color w:val="000000"/>
        </w:rPr>
        <w:t>•</w:t>
      </w:r>
      <w:r w:rsidRPr="00DA65FE">
        <w:rPr>
          <w:color w:val="000000"/>
        </w:rPr>
        <w:tab/>
        <w:t>реестр членов Товарищества;</w:t>
      </w:r>
    </w:p>
    <w:p w14:paraId="000001D9" w14:textId="77777777" w:rsidR="002918C8" w:rsidRPr="00DA65FE" w:rsidRDefault="00271D42">
      <w:pPr>
        <w:pBdr>
          <w:top w:val="nil"/>
          <w:left w:val="nil"/>
          <w:bottom w:val="nil"/>
          <w:right w:val="nil"/>
          <w:between w:val="nil"/>
        </w:pBdr>
        <w:ind w:left="142" w:hanging="142"/>
        <w:jc w:val="both"/>
        <w:rPr>
          <w:color w:val="000000"/>
        </w:rPr>
      </w:pPr>
      <w:r w:rsidRPr="00DA65FE">
        <w:rPr>
          <w:color w:val="000000"/>
        </w:rPr>
        <w:t>•</w:t>
      </w:r>
      <w:r w:rsidRPr="00DA65FE">
        <w:rPr>
          <w:color w:val="000000"/>
        </w:rPr>
        <w:tab/>
        <w:t>правоустанавливающие документы;</w:t>
      </w:r>
    </w:p>
    <w:p w14:paraId="000001DA" w14:textId="77777777" w:rsidR="002918C8" w:rsidRPr="00DA65FE" w:rsidRDefault="00271D42">
      <w:pPr>
        <w:pBdr>
          <w:top w:val="nil"/>
          <w:left w:val="nil"/>
          <w:bottom w:val="nil"/>
          <w:right w:val="nil"/>
          <w:between w:val="nil"/>
        </w:pBdr>
        <w:ind w:left="142" w:hanging="142"/>
        <w:jc w:val="both"/>
        <w:rPr>
          <w:color w:val="000000"/>
        </w:rPr>
      </w:pPr>
      <w:r w:rsidRPr="00DA65FE">
        <w:rPr>
          <w:color w:val="000000"/>
        </w:rPr>
        <w:t>•</w:t>
      </w:r>
      <w:r w:rsidRPr="00DA65FE">
        <w:rPr>
          <w:color w:val="000000"/>
        </w:rPr>
        <w:tab/>
        <w:t>документы, подтверждающие государственную регистрацию Товарищества;</w:t>
      </w:r>
    </w:p>
    <w:p w14:paraId="000001DB" w14:textId="77777777" w:rsidR="002918C8" w:rsidRPr="00DA65FE" w:rsidRDefault="00271D42">
      <w:pPr>
        <w:pBdr>
          <w:top w:val="nil"/>
          <w:left w:val="nil"/>
          <w:bottom w:val="nil"/>
          <w:right w:val="nil"/>
          <w:between w:val="nil"/>
        </w:pBdr>
        <w:ind w:left="142" w:hanging="142"/>
        <w:jc w:val="both"/>
        <w:rPr>
          <w:color w:val="000000"/>
        </w:rPr>
      </w:pPr>
      <w:r w:rsidRPr="00DA65FE">
        <w:rPr>
          <w:color w:val="000000"/>
        </w:rPr>
        <w:t>•</w:t>
      </w:r>
      <w:r w:rsidRPr="00DA65FE">
        <w:rPr>
          <w:color w:val="000000"/>
        </w:rPr>
        <w:tab/>
        <w:t>документы, подтверждающие права Товарищества:</w:t>
      </w:r>
    </w:p>
    <w:p w14:paraId="000001DC" w14:textId="77777777" w:rsidR="002918C8" w:rsidRPr="00DA65FE" w:rsidRDefault="00271D42">
      <w:pPr>
        <w:pBdr>
          <w:top w:val="nil"/>
          <w:left w:val="nil"/>
          <w:bottom w:val="nil"/>
          <w:right w:val="nil"/>
          <w:between w:val="nil"/>
        </w:pBdr>
        <w:ind w:left="142" w:hanging="142"/>
        <w:jc w:val="both"/>
        <w:rPr>
          <w:color w:val="000000"/>
        </w:rPr>
      </w:pPr>
      <w:r w:rsidRPr="00DA65FE">
        <w:rPr>
          <w:color w:val="000000"/>
        </w:rPr>
        <w:t>•</w:t>
      </w:r>
      <w:r w:rsidRPr="00DA65FE">
        <w:rPr>
          <w:color w:val="000000"/>
        </w:rPr>
        <w:tab/>
        <w:t>на земли общего назначения;</w:t>
      </w:r>
    </w:p>
    <w:p w14:paraId="000001DD" w14:textId="77777777" w:rsidR="002918C8" w:rsidRPr="00DA65FE" w:rsidRDefault="00271D42">
      <w:pPr>
        <w:pBdr>
          <w:top w:val="nil"/>
          <w:left w:val="nil"/>
          <w:bottom w:val="nil"/>
          <w:right w:val="nil"/>
          <w:between w:val="nil"/>
        </w:pBdr>
        <w:ind w:left="142" w:hanging="142"/>
        <w:jc w:val="both"/>
        <w:rPr>
          <w:color w:val="000000"/>
        </w:rPr>
      </w:pPr>
      <w:r w:rsidRPr="00DA65FE">
        <w:rPr>
          <w:color w:val="000000"/>
        </w:rPr>
        <w:t>• на имущество общего пользования, находящееся на его учёте;</w:t>
      </w:r>
    </w:p>
    <w:p w14:paraId="000001DE" w14:textId="77777777" w:rsidR="002918C8" w:rsidRPr="00DA65FE" w:rsidRDefault="00271D42">
      <w:pPr>
        <w:pBdr>
          <w:top w:val="nil"/>
          <w:left w:val="nil"/>
          <w:bottom w:val="nil"/>
          <w:right w:val="nil"/>
          <w:between w:val="nil"/>
        </w:pBdr>
        <w:ind w:left="142" w:hanging="142"/>
        <w:jc w:val="both"/>
        <w:rPr>
          <w:color w:val="000000"/>
        </w:rPr>
      </w:pPr>
      <w:r w:rsidRPr="00DA65FE">
        <w:rPr>
          <w:color w:val="000000"/>
        </w:rPr>
        <w:t>•</w:t>
      </w:r>
      <w:r w:rsidRPr="00DA65FE">
        <w:rPr>
          <w:color w:val="000000"/>
        </w:rPr>
        <w:tab/>
        <w:t>бухгалтерские и налоговые отчеты, банковскую документацию;</w:t>
      </w:r>
    </w:p>
    <w:p w14:paraId="000001DF" w14:textId="77777777" w:rsidR="002918C8" w:rsidRPr="00DA65FE" w:rsidRDefault="00271D42">
      <w:pPr>
        <w:pBdr>
          <w:top w:val="nil"/>
          <w:left w:val="nil"/>
          <w:bottom w:val="nil"/>
          <w:right w:val="nil"/>
          <w:between w:val="nil"/>
        </w:pBdr>
        <w:ind w:left="142" w:hanging="142"/>
        <w:jc w:val="both"/>
        <w:rPr>
          <w:color w:val="000000"/>
        </w:rPr>
      </w:pPr>
      <w:r w:rsidRPr="00DA65FE">
        <w:rPr>
          <w:color w:val="000000"/>
        </w:rPr>
        <w:t>•</w:t>
      </w:r>
      <w:r w:rsidRPr="00DA65FE">
        <w:rPr>
          <w:color w:val="000000"/>
        </w:rPr>
        <w:tab/>
        <w:t>протоколы общих собраний;</w:t>
      </w:r>
    </w:p>
    <w:p w14:paraId="000001E0" w14:textId="77777777" w:rsidR="002918C8" w:rsidRPr="00DA65FE" w:rsidRDefault="00271D42">
      <w:pPr>
        <w:pBdr>
          <w:top w:val="nil"/>
          <w:left w:val="nil"/>
          <w:bottom w:val="nil"/>
          <w:right w:val="nil"/>
          <w:between w:val="nil"/>
        </w:pBdr>
        <w:ind w:left="142" w:hanging="142"/>
        <w:jc w:val="both"/>
        <w:rPr>
          <w:color w:val="000000"/>
        </w:rPr>
      </w:pPr>
      <w:r w:rsidRPr="00DA65FE">
        <w:rPr>
          <w:color w:val="000000"/>
        </w:rPr>
        <w:t>•</w:t>
      </w:r>
      <w:r w:rsidRPr="00DA65FE">
        <w:rPr>
          <w:color w:val="000000"/>
        </w:rPr>
        <w:tab/>
        <w:t>протоколы заседаний Правления;</w:t>
      </w:r>
    </w:p>
    <w:p w14:paraId="000001E1" w14:textId="77777777" w:rsidR="002918C8" w:rsidRPr="00DA65FE" w:rsidRDefault="00271D42">
      <w:pPr>
        <w:pBdr>
          <w:top w:val="nil"/>
          <w:left w:val="nil"/>
          <w:bottom w:val="nil"/>
          <w:right w:val="nil"/>
          <w:between w:val="nil"/>
        </w:pBdr>
        <w:ind w:left="142" w:hanging="142"/>
        <w:jc w:val="both"/>
        <w:rPr>
          <w:color w:val="000000"/>
        </w:rPr>
      </w:pPr>
      <w:r w:rsidRPr="00DA65FE">
        <w:rPr>
          <w:color w:val="000000"/>
        </w:rPr>
        <w:t>•</w:t>
      </w:r>
      <w:r w:rsidRPr="00DA65FE">
        <w:rPr>
          <w:color w:val="000000"/>
        </w:rPr>
        <w:tab/>
        <w:t>протоколы Ревизионной комиссии, Ревизора;</w:t>
      </w:r>
    </w:p>
    <w:p w14:paraId="000001E2" w14:textId="77777777" w:rsidR="002918C8" w:rsidRPr="00DA65FE" w:rsidRDefault="00271D42">
      <w:pPr>
        <w:pBdr>
          <w:top w:val="nil"/>
          <w:left w:val="nil"/>
          <w:bottom w:val="nil"/>
          <w:right w:val="nil"/>
          <w:between w:val="nil"/>
        </w:pBdr>
        <w:ind w:left="142" w:hanging="142"/>
        <w:jc w:val="both"/>
        <w:rPr>
          <w:color w:val="000000"/>
        </w:rPr>
      </w:pPr>
      <w:r w:rsidRPr="00DA65FE">
        <w:rPr>
          <w:color w:val="000000"/>
        </w:rPr>
        <w:t>•</w:t>
      </w:r>
      <w:r w:rsidRPr="00DA65FE">
        <w:rPr>
          <w:color w:val="000000"/>
        </w:rPr>
        <w:tab/>
        <w:t>проект планировки и застройки территории с генеральным планом (при наличии);</w:t>
      </w:r>
    </w:p>
    <w:p w14:paraId="000001E3" w14:textId="77777777" w:rsidR="002918C8" w:rsidRPr="00DA65FE" w:rsidRDefault="00271D42">
      <w:pPr>
        <w:pBdr>
          <w:top w:val="nil"/>
          <w:left w:val="nil"/>
          <w:bottom w:val="nil"/>
          <w:right w:val="nil"/>
          <w:between w:val="nil"/>
        </w:pBdr>
        <w:ind w:left="142" w:hanging="142"/>
        <w:jc w:val="both"/>
        <w:rPr>
          <w:color w:val="000000"/>
        </w:rPr>
      </w:pPr>
      <w:r w:rsidRPr="00DA65FE">
        <w:rPr>
          <w:color w:val="000000"/>
        </w:rPr>
        <w:t>•</w:t>
      </w:r>
      <w:r w:rsidRPr="00DA65FE">
        <w:rPr>
          <w:color w:val="000000"/>
        </w:rPr>
        <w:tab/>
        <w:t>приказы и распоряжения;</w:t>
      </w:r>
    </w:p>
    <w:p w14:paraId="000001E4" w14:textId="77777777" w:rsidR="002918C8" w:rsidRPr="00DA65FE" w:rsidRDefault="00271D42">
      <w:pPr>
        <w:pBdr>
          <w:top w:val="nil"/>
          <w:left w:val="nil"/>
          <w:bottom w:val="nil"/>
          <w:right w:val="nil"/>
          <w:between w:val="nil"/>
        </w:pBdr>
        <w:ind w:left="142" w:hanging="142"/>
        <w:jc w:val="both"/>
        <w:rPr>
          <w:color w:val="000000"/>
        </w:rPr>
      </w:pPr>
      <w:r w:rsidRPr="00DA65FE">
        <w:rPr>
          <w:color w:val="000000"/>
        </w:rPr>
        <w:t>•</w:t>
      </w:r>
      <w:r w:rsidRPr="00DA65FE">
        <w:rPr>
          <w:color w:val="000000"/>
        </w:rPr>
        <w:tab/>
        <w:t>договоры с организациями и трудовые соглашения;</w:t>
      </w:r>
    </w:p>
    <w:p w14:paraId="000001E5" w14:textId="77777777" w:rsidR="002918C8" w:rsidRPr="00DA65FE" w:rsidRDefault="00271D42">
      <w:pPr>
        <w:pBdr>
          <w:top w:val="nil"/>
          <w:left w:val="nil"/>
          <w:bottom w:val="nil"/>
          <w:right w:val="nil"/>
          <w:between w:val="nil"/>
        </w:pBdr>
        <w:ind w:left="142" w:hanging="142"/>
        <w:jc w:val="both"/>
        <w:rPr>
          <w:color w:val="000000"/>
        </w:rPr>
      </w:pPr>
      <w:r w:rsidRPr="00DA65FE">
        <w:rPr>
          <w:color w:val="000000"/>
        </w:rPr>
        <w:t>•</w:t>
      </w:r>
      <w:r w:rsidRPr="00DA65FE">
        <w:rPr>
          <w:color w:val="000000"/>
        </w:rPr>
        <w:tab/>
        <w:t>деловая переписка (при наличии);</w:t>
      </w:r>
    </w:p>
    <w:p w14:paraId="000001E6" w14:textId="77777777" w:rsidR="002918C8" w:rsidRPr="00DA65FE" w:rsidRDefault="00271D42">
      <w:pPr>
        <w:pBdr>
          <w:top w:val="nil"/>
          <w:left w:val="nil"/>
          <w:bottom w:val="nil"/>
          <w:right w:val="nil"/>
          <w:between w:val="nil"/>
        </w:pBdr>
        <w:ind w:left="142" w:hanging="142"/>
        <w:jc w:val="both"/>
        <w:rPr>
          <w:color w:val="000000"/>
        </w:rPr>
      </w:pPr>
      <w:r w:rsidRPr="00DA65FE">
        <w:rPr>
          <w:color w:val="000000"/>
        </w:rPr>
        <w:lastRenderedPageBreak/>
        <w:t>•</w:t>
      </w:r>
      <w:r w:rsidRPr="00DA65FE">
        <w:rPr>
          <w:color w:val="000000"/>
        </w:rPr>
        <w:tab/>
        <w:t>заключения аудиторов, государственных и муниципальных органов финансового контроля (при наличии);</w:t>
      </w:r>
    </w:p>
    <w:p w14:paraId="000001E7" w14:textId="77777777" w:rsidR="002918C8" w:rsidRPr="00DA65FE" w:rsidRDefault="00271D42">
      <w:pPr>
        <w:pBdr>
          <w:top w:val="nil"/>
          <w:left w:val="nil"/>
          <w:bottom w:val="nil"/>
          <w:right w:val="nil"/>
          <w:between w:val="nil"/>
        </w:pBdr>
        <w:ind w:left="142" w:hanging="142"/>
        <w:jc w:val="both"/>
        <w:rPr>
          <w:color w:val="000000"/>
        </w:rPr>
      </w:pPr>
      <w:r w:rsidRPr="00DA65FE">
        <w:rPr>
          <w:color w:val="000000"/>
        </w:rPr>
        <w:t>•</w:t>
      </w:r>
      <w:r w:rsidRPr="00DA65FE">
        <w:rPr>
          <w:color w:val="000000"/>
        </w:rPr>
        <w:tab/>
        <w:t>иные документы, предусмотренные Федеральными законами и иными правовыми актами Российской Федерации, настоящим Уставом, внутренними документами и решениями Правления Товарищества.</w:t>
      </w:r>
    </w:p>
    <w:p w14:paraId="000001E8" w14:textId="77777777" w:rsidR="002918C8" w:rsidRPr="00DA65FE" w:rsidRDefault="00271D42">
      <w:pPr>
        <w:numPr>
          <w:ilvl w:val="1"/>
          <w:numId w:val="4"/>
        </w:numPr>
        <w:pBdr>
          <w:top w:val="nil"/>
          <w:left w:val="nil"/>
          <w:bottom w:val="nil"/>
          <w:right w:val="nil"/>
          <w:between w:val="nil"/>
        </w:pBdr>
        <w:ind w:left="142" w:hanging="568"/>
        <w:jc w:val="both"/>
      </w:pPr>
      <w:r w:rsidRPr="00DA65FE">
        <w:rPr>
          <w:color w:val="000000"/>
        </w:rPr>
        <w:t>Протоколы Общих собраний членов Товарищества подписывает председательствующий собрания, они заверяются печатью Товарищества.</w:t>
      </w:r>
    </w:p>
    <w:p w14:paraId="000001E9" w14:textId="77777777" w:rsidR="002918C8" w:rsidRPr="00DA65FE" w:rsidRDefault="00271D42">
      <w:pPr>
        <w:numPr>
          <w:ilvl w:val="1"/>
          <w:numId w:val="4"/>
        </w:numPr>
        <w:pBdr>
          <w:top w:val="nil"/>
          <w:left w:val="nil"/>
          <w:bottom w:val="nil"/>
          <w:right w:val="nil"/>
          <w:between w:val="nil"/>
        </w:pBdr>
        <w:ind w:left="142" w:hanging="568"/>
        <w:jc w:val="both"/>
      </w:pPr>
      <w:r w:rsidRPr="00DA65FE">
        <w:rPr>
          <w:color w:val="000000"/>
        </w:rPr>
        <w:t>Протоколы заседаний Правления и Ревизионной комиссии подписываются Председателем Товарищества или руководителем Ревизионной комиссии.</w:t>
      </w:r>
    </w:p>
    <w:p w14:paraId="000001EA" w14:textId="77777777" w:rsidR="002918C8" w:rsidRPr="00DA65FE" w:rsidRDefault="00271D42">
      <w:pPr>
        <w:numPr>
          <w:ilvl w:val="1"/>
          <w:numId w:val="4"/>
        </w:numPr>
        <w:pBdr>
          <w:top w:val="nil"/>
          <w:left w:val="nil"/>
          <w:bottom w:val="nil"/>
          <w:right w:val="nil"/>
          <w:between w:val="nil"/>
        </w:pBdr>
        <w:ind w:left="142" w:hanging="568"/>
        <w:jc w:val="both"/>
      </w:pPr>
      <w:r w:rsidRPr="00DA65FE">
        <w:rPr>
          <w:color w:val="000000"/>
        </w:rPr>
        <w:t>Копии протоколов общих собраний членов Товарищества, заседаний Правления, Ревизионной комиссии,  заверенные выписки из данных протоколов, предоставляются для ознакомления членам Товарищества по их требованию, или по требованию лиц, указанных в части 1 статьи 5 Федерального закона от 29.07.2017 № 217 (если в данных протоколах содержится указание на решения, принятые общим собранием членов Товарищества по вопросам, предусмотренным пунктами 4 - 6, 21 и 22 части 1 статьи 17 от 29.07.2017 № 217), а также органам государственной власти или органам местного самоуправления в случае, если сведения, содержащиеся в таких протоколах, могут быть запрошены данными органами в соответствии с их полномочиями, предусмотренными федеральным законом.</w:t>
      </w:r>
    </w:p>
    <w:p w14:paraId="000001EB" w14:textId="77777777" w:rsidR="002918C8" w:rsidRPr="00DA65FE" w:rsidRDefault="00271D42">
      <w:pPr>
        <w:numPr>
          <w:ilvl w:val="1"/>
          <w:numId w:val="4"/>
        </w:numPr>
        <w:pBdr>
          <w:top w:val="nil"/>
          <w:left w:val="nil"/>
          <w:bottom w:val="nil"/>
          <w:right w:val="nil"/>
          <w:between w:val="nil"/>
        </w:pBdr>
        <w:ind w:left="142" w:hanging="568"/>
        <w:jc w:val="both"/>
      </w:pPr>
      <w:r w:rsidRPr="00DA65FE">
        <w:rPr>
          <w:color w:val="000000"/>
        </w:rPr>
        <w:t>Малозначительные документы Товарищества могут быть уничтожены по истечении 3 лет с момента их создания или получения Товариществом.</w:t>
      </w:r>
    </w:p>
    <w:p w14:paraId="000001EC" w14:textId="77777777" w:rsidR="002918C8" w:rsidRPr="00DA65FE" w:rsidRDefault="00271D42">
      <w:pPr>
        <w:numPr>
          <w:ilvl w:val="1"/>
          <w:numId w:val="4"/>
        </w:numPr>
        <w:pBdr>
          <w:top w:val="nil"/>
          <w:left w:val="nil"/>
          <w:bottom w:val="nil"/>
          <w:right w:val="nil"/>
          <w:between w:val="nil"/>
        </w:pBdr>
        <w:ind w:left="142" w:hanging="709"/>
        <w:jc w:val="both"/>
      </w:pPr>
      <w:r w:rsidRPr="00DA65FE">
        <w:rPr>
          <w:color w:val="000000"/>
        </w:rPr>
        <w:t>Протоколы общих собраний, заседаний Правления, комиссий, отчёты Ревизионной комиссии или внешних аудиторов - срок хранения 49 лет.</w:t>
      </w:r>
    </w:p>
    <w:p w14:paraId="000001ED" w14:textId="77777777" w:rsidR="002918C8" w:rsidRPr="00DA65FE" w:rsidRDefault="00271D42">
      <w:pPr>
        <w:numPr>
          <w:ilvl w:val="1"/>
          <w:numId w:val="4"/>
        </w:numPr>
        <w:pBdr>
          <w:top w:val="nil"/>
          <w:left w:val="nil"/>
          <w:bottom w:val="nil"/>
          <w:right w:val="nil"/>
          <w:between w:val="nil"/>
        </w:pBdr>
        <w:ind w:left="142" w:hanging="709"/>
        <w:jc w:val="both"/>
      </w:pPr>
      <w:r w:rsidRPr="00DA65FE">
        <w:rPr>
          <w:color w:val="000000"/>
        </w:rPr>
        <w:t>Договоры с подрядными организациями - срок хранения 5 лет после истечения срока действия договора.</w:t>
      </w:r>
    </w:p>
    <w:p w14:paraId="000001EE" w14:textId="77777777" w:rsidR="002918C8" w:rsidRPr="00DA65FE" w:rsidRDefault="00271D42">
      <w:pPr>
        <w:numPr>
          <w:ilvl w:val="1"/>
          <w:numId w:val="4"/>
        </w:numPr>
        <w:pBdr>
          <w:top w:val="nil"/>
          <w:left w:val="nil"/>
          <w:bottom w:val="nil"/>
          <w:right w:val="nil"/>
          <w:between w:val="nil"/>
        </w:pBdr>
        <w:ind w:left="142" w:hanging="709"/>
        <w:jc w:val="both"/>
      </w:pPr>
      <w:r w:rsidRPr="00DA65FE">
        <w:rPr>
          <w:color w:val="000000"/>
        </w:rPr>
        <w:t>Документы (акты, справки, счета) о приеме выполненных работ- срок хранения - 5 лет после истечения срока действия договора, при отсутствии лицевых счетов – 75 лет.</w:t>
      </w:r>
    </w:p>
    <w:p w14:paraId="000001EF" w14:textId="77777777" w:rsidR="002918C8" w:rsidRPr="00DA65FE" w:rsidRDefault="00271D42">
      <w:pPr>
        <w:numPr>
          <w:ilvl w:val="1"/>
          <w:numId w:val="4"/>
        </w:numPr>
        <w:pBdr>
          <w:top w:val="nil"/>
          <w:left w:val="nil"/>
          <w:bottom w:val="nil"/>
          <w:right w:val="nil"/>
          <w:between w:val="nil"/>
        </w:pBdr>
        <w:ind w:left="142" w:hanging="709"/>
        <w:jc w:val="both"/>
      </w:pPr>
      <w:r w:rsidRPr="00DA65FE">
        <w:rPr>
          <w:color w:val="000000"/>
        </w:rPr>
        <w:t>Бухгалтерская документация и отчетность, и иные документы - срок хранения согласно нормативным документам об архивном деле, действующим на территории РФ.</w:t>
      </w:r>
    </w:p>
    <w:p w14:paraId="000001F0" w14:textId="77777777" w:rsidR="002918C8" w:rsidRPr="00DA65FE" w:rsidRDefault="00271D42">
      <w:pPr>
        <w:numPr>
          <w:ilvl w:val="1"/>
          <w:numId w:val="4"/>
        </w:numPr>
        <w:pBdr>
          <w:top w:val="nil"/>
          <w:left w:val="nil"/>
          <w:bottom w:val="nil"/>
          <w:right w:val="nil"/>
          <w:between w:val="nil"/>
        </w:pBdr>
        <w:ind w:left="142" w:hanging="709"/>
        <w:jc w:val="both"/>
      </w:pPr>
      <w:r w:rsidRPr="00DA65FE">
        <w:rPr>
          <w:color w:val="000000"/>
        </w:rPr>
        <w:t>Уничтожение документов проводится по решению Правления Товарищества с обязательным участием бухгалтера.</w:t>
      </w:r>
    </w:p>
    <w:p w14:paraId="000001F1" w14:textId="77777777" w:rsidR="002918C8" w:rsidRPr="00DA65FE" w:rsidRDefault="00271D42">
      <w:pPr>
        <w:numPr>
          <w:ilvl w:val="1"/>
          <w:numId w:val="4"/>
        </w:numPr>
        <w:pBdr>
          <w:top w:val="nil"/>
          <w:left w:val="nil"/>
          <w:bottom w:val="nil"/>
          <w:right w:val="nil"/>
          <w:between w:val="nil"/>
        </w:pBdr>
        <w:ind w:left="142" w:hanging="710"/>
        <w:jc w:val="both"/>
      </w:pPr>
      <w:r w:rsidRPr="00DA65FE">
        <w:rPr>
          <w:color w:val="000000"/>
        </w:rPr>
        <w:t>Факт уничтожения документов фиксируется актом об уничтожении, в котором обязательно указываются:</w:t>
      </w:r>
    </w:p>
    <w:p w14:paraId="000001F2" w14:textId="77777777" w:rsidR="002918C8" w:rsidRPr="00DA65FE" w:rsidRDefault="00271D42">
      <w:pPr>
        <w:pBdr>
          <w:top w:val="nil"/>
          <w:left w:val="nil"/>
          <w:bottom w:val="nil"/>
          <w:right w:val="nil"/>
          <w:between w:val="nil"/>
        </w:pBdr>
        <w:ind w:left="142" w:hanging="142"/>
        <w:jc w:val="both"/>
        <w:rPr>
          <w:color w:val="000000"/>
        </w:rPr>
      </w:pPr>
      <w:r w:rsidRPr="00DA65FE">
        <w:rPr>
          <w:color w:val="000000"/>
        </w:rPr>
        <w:t>-</w:t>
      </w:r>
      <w:r w:rsidRPr="00DA65FE">
        <w:rPr>
          <w:color w:val="000000"/>
        </w:rPr>
        <w:tab/>
        <w:t>номер протокола заседания Правления;</w:t>
      </w:r>
    </w:p>
    <w:p w14:paraId="000001F3" w14:textId="77777777" w:rsidR="002918C8" w:rsidRPr="00DA65FE" w:rsidRDefault="00271D42">
      <w:pPr>
        <w:pBdr>
          <w:top w:val="nil"/>
          <w:left w:val="nil"/>
          <w:bottom w:val="nil"/>
          <w:right w:val="nil"/>
          <w:between w:val="nil"/>
        </w:pBdr>
        <w:ind w:left="142" w:hanging="142"/>
        <w:jc w:val="both"/>
        <w:rPr>
          <w:color w:val="000000"/>
        </w:rPr>
      </w:pPr>
      <w:r w:rsidRPr="00DA65FE">
        <w:rPr>
          <w:color w:val="000000"/>
        </w:rPr>
        <w:t>-</w:t>
      </w:r>
      <w:r w:rsidRPr="00DA65FE">
        <w:rPr>
          <w:color w:val="000000"/>
        </w:rPr>
        <w:tab/>
        <w:t>наименования, даты регистрации, номера уничтоженных документов;</w:t>
      </w:r>
    </w:p>
    <w:p w14:paraId="000001F6" w14:textId="22D79108" w:rsidR="002918C8" w:rsidRPr="00DA65FE" w:rsidRDefault="00271D42" w:rsidP="00E105B0">
      <w:pPr>
        <w:pBdr>
          <w:top w:val="nil"/>
          <w:left w:val="nil"/>
          <w:bottom w:val="nil"/>
          <w:right w:val="nil"/>
          <w:between w:val="nil"/>
        </w:pBdr>
        <w:ind w:left="142" w:hanging="142"/>
        <w:jc w:val="both"/>
        <w:rPr>
          <w:color w:val="000000"/>
        </w:rPr>
      </w:pPr>
      <w:r w:rsidRPr="00DA65FE">
        <w:rPr>
          <w:color w:val="000000"/>
        </w:rPr>
        <w:t>-</w:t>
      </w:r>
      <w:r w:rsidRPr="00DA65FE">
        <w:rPr>
          <w:color w:val="000000"/>
        </w:rPr>
        <w:tab/>
        <w:t>лица, осуществившие уничтожение документов</w:t>
      </w:r>
      <w:r w:rsidR="00E105B0" w:rsidRPr="00DA65FE">
        <w:rPr>
          <w:color w:val="000000"/>
        </w:rPr>
        <w:t>.</w:t>
      </w:r>
    </w:p>
    <w:p w14:paraId="000001F7" w14:textId="77777777" w:rsidR="002918C8" w:rsidRPr="00DA65FE" w:rsidRDefault="002918C8">
      <w:pPr>
        <w:pBdr>
          <w:top w:val="nil"/>
          <w:left w:val="nil"/>
          <w:bottom w:val="nil"/>
          <w:right w:val="nil"/>
          <w:between w:val="nil"/>
        </w:pBdr>
        <w:ind w:left="142" w:hanging="142"/>
        <w:jc w:val="both"/>
        <w:rPr>
          <w:color w:val="000000"/>
        </w:rPr>
      </w:pPr>
    </w:p>
    <w:p w14:paraId="000001F8" w14:textId="77777777" w:rsidR="002918C8" w:rsidRPr="00DA65FE" w:rsidRDefault="00271D42">
      <w:pPr>
        <w:numPr>
          <w:ilvl w:val="0"/>
          <w:numId w:val="4"/>
        </w:numPr>
        <w:pBdr>
          <w:top w:val="nil"/>
          <w:left w:val="nil"/>
          <w:bottom w:val="nil"/>
          <w:right w:val="nil"/>
          <w:between w:val="nil"/>
        </w:pBdr>
        <w:jc w:val="center"/>
        <w:rPr>
          <w:b/>
          <w:color w:val="000000"/>
        </w:rPr>
      </w:pPr>
      <w:r w:rsidRPr="00DA65FE">
        <w:rPr>
          <w:b/>
          <w:color w:val="000000"/>
        </w:rPr>
        <w:t>ПРОТИВОПОЖАРНЫЕ МЕРОПРИЯТИЯ, ОБЕСПЕЧЕНИЕ ПОЖАРНОЙ БЕЗОПАСНОСТИ</w:t>
      </w:r>
    </w:p>
    <w:p w14:paraId="000001F9" w14:textId="77777777" w:rsidR="002918C8" w:rsidRPr="00DA65FE" w:rsidRDefault="00271D42">
      <w:pPr>
        <w:numPr>
          <w:ilvl w:val="1"/>
          <w:numId w:val="4"/>
        </w:numPr>
        <w:pBdr>
          <w:top w:val="nil"/>
          <w:left w:val="nil"/>
          <w:bottom w:val="nil"/>
          <w:right w:val="nil"/>
          <w:between w:val="nil"/>
        </w:pBdr>
        <w:ind w:left="142" w:hanging="567"/>
        <w:jc w:val="both"/>
      </w:pPr>
      <w:r w:rsidRPr="00DA65FE">
        <w:rPr>
          <w:color w:val="000000"/>
        </w:rPr>
        <w:t>Все граждане, находящиеся на территории Товарищества, обязаны соблюдать «Правила противопожарного режима в Российской Федерации».</w:t>
      </w:r>
    </w:p>
    <w:p w14:paraId="000001FA" w14:textId="515707E4" w:rsidR="002918C8" w:rsidRPr="00DA65FE" w:rsidRDefault="00271D42">
      <w:pPr>
        <w:numPr>
          <w:ilvl w:val="1"/>
          <w:numId w:val="4"/>
        </w:numPr>
        <w:pBdr>
          <w:top w:val="nil"/>
          <w:left w:val="nil"/>
          <w:bottom w:val="nil"/>
          <w:right w:val="nil"/>
          <w:between w:val="nil"/>
        </w:pBdr>
        <w:ind w:left="142" w:hanging="567"/>
        <w:jc w:val="both"/>
      </w:pPr>
      <w:r w:rsidRPr="00DA65FE">
        <w:rPr>
          <w:color w:val="000000"/>
        </w:rPr>
        <w:t xml:space="preserve">Ответственность за обеспечение пожарной безопасности на земельных участках членов Товарищества и лиц, ведущих садоводство на территории </w:t>
      </w:r>
      <w:r w:rsidR="00AD52A7" w:rsidRPr="00DA65FE">
        <w:rPr>
          <w:color w:val="000000"/>
        </w:rPr>
        <w:t>ТСН</w:t>
      </w:r>
      <w:r w:rsidRPr="00DA65FE">
        <w:rPr>
          <w:color w:val="000000"/>
        </w:rPr>
        <w:t xml:space="preserve"> без участия в Товариществе с находящимися на них постройками, возлагается на собственников/правообладателей земельных участков, расположенных в границах территории Товарищества.</w:t>
      </w:r>
    </w:p>
    <w:p w14:paraId="000001FB" w14:textId="45D8F225" w:rsidR="002918C8" w:rsidRPr="00DA65FE" w:rsidRDefault="00271D42">
      <w:pPr>
        <w:numPr>
          <w:ilvl w:val="1"/>
          <w:numId w:val="4"/>
        </w:numPr>
        <w:pBdr>
          <w:top w:val="nil"/>
          <w:left w:val="nil"/>
          <w:bottom w:val="nil"/>
          <w:right w:val="nil"/>
          <w:between w:val="nil"/>
        </w:pBdr>
        <w:ind w:left="0" w:hanging="567"/>
        <w:jc w:val="both"/>
      </w:pPr>
      <w:r w:rsidRPr="00DA65FE">
        <w:rPr>
          <w:b/>
          <w:color w:val="000000"/>
        </w:rPr>
        <w:t xml:space="preserve">Члены Товарищества, лица, ведущие садоводство на территории </w:t>
      </w:r>
      <w:r w:rsidR="00AD52A7" w:rsidRPr="00DA65FE">
        <w:rPr>
          <w:b/>
          <w:color w:val="000000"/>
        </w:rPr>
        <w:t>ТСН</w:t>
      </w:r>
      <w:r w:rsidRPr="00DA65FE">
        <w:rPr>
          <w:b/>
          <w:color w:val="000000"/>
        </w:rPr>
        <w:t xml:space="preserve"> без участия в Товариществе члены их семей, гости и иные лица, находящиеся на территории Товарищества, обязаны:</w:t>
      </w:r>
    </w:p>
    <w:p w14:paraId="000001FC" w14:textId="77777777" w:rsidR="002918C8" w:rsidRPr="00DA65FE" w:rsidRDefault="00271D42">
      <w:pPr>
        <w:pBdr>
          <w:top w:val="nil"/>
          <w:left w:val="nil"/>
          <w:bottom w:val="nil"/>
          <w:right w:val="nil"/>
          <w:between w:val="nil"/>
        </w:pBdr>
        <w:jc w:val="both"/>
        <w:rPr>
          <w:color w:val="000000"/>
        </w:rPr>
      </w:pPr>
      <w:r w:rsidRPr="00DA65FE">
        <w:rPr>
          <w:color w:val="000000"/>
        </w:rPr>
        <w:t>-знать и соблюдать правила пожарной безопасности на земельных участках, в домах и хозяйственных постройках, а также объектах инфраструктуры Товарищества;</w:t>
      </w:r>
    </w:p>
    <w:p w14:paraId="000001FD" w14:textId="77777777" w:rsidR="002918C8" w:rsidRPr="00DA65FE" w:rsidRDefault="00271D42">
      <w:pPr>
        <w:jc w:val="both"/>
      </w:pPr>
      <w:r w:rsidRPr="00DA65FE">
        <w:lastRenderedPageBreak/>
        <w:t>- содержать в исправном состоянии электрические сети и электробытовые, газовые и иные приборы, печи и системы отопления, а также соблюдать меры предосторожности при их эксплуатации;</w:t>
      </w:r>
    </w:p>
    <w:p w14:paraId="000001FE" w14:textId="77777777" w:rsidR="002918C8" w:rsidRPr="00DA65FE" w:rsidRDefault="00271D42">
      <w:pPr>
        <w:jc w:val="both"/>
      </w:pPr>
      <w:r w:rsidRPr="00DA65FE">
        <w:t>- не оставлять без присмотра включенные в сеть электробытовые приборы, горящие газовые плитки, горячие печи и не поручать наблюдение за ними малолетним детям, не допускать неосторожного обращения с огнем;</w:t>
      </w:r>
    </w:p>
    <w:p w14:paraId="000001FF" w14:textId="77777777" w:rsidR="002918C8" w:rsidRPr="00DA65FE" w:rsidRDefault="00271D42">
      <w:pPr>
        <w:jc w:val="both"/>
      </w:pPr>
      <w:r w:rsidRPr="00DA65FE">
        <w:t>- при возникновении пожара вызвать пожарную охрану по телефону 01, 101 или 112 и принять меры к тушению пожара первичными средствами;</w:t>
      </w:r>
    </w:p>
    <w:p w14:paraId="00000200" w14:textId="77777777" w:rsidR="002918C8" w:rsidRPr="00DA65FE" w:rsidRDefault="00271D42">
      <w:pPr>
        <w:jc w:val="both"/>
      </w:pPr>
      <w:r w:rsidRPr="00DA65FE">
        <w:t>- не захламлять и не загромождать земельные участки, дороги, проезды, переулки;</w:t>
      </w:r>
    </w:p>
    <w:p w14:paraId="00000201" w14:textId="77777777" w:rsidR="002918C8" w:rsidRPr="00DA65FE" w:rsidRDefault="00271D42">
      <w:pPr>
        <w:jc w:val="both"/>
      </w:pPr>
      <w:r w:rsidRPr="00DA65FE">
        <w:t>- утилизировать мусор согласно правилам настоящего устава;</w:t>
      </w:r>
    </w:p>
    <w:p w14:paraId="00000202" w14:textId="77777777" w:rsidR="002918C8" w:rsidRPr="00DA65FE" w:rsidRDefault="00271D42">
      <w:pPr>
        <w:jc w:val="both"/>
      </w:pPr>
      <w:r w:rsidRPr="00DA65FE">
        <w:t>- соблюдать правила разведения костров, сжигания отходов в пределах, установленных нормами проектирования противопожарных расстояний.</w:t>
      </w:r>
    </w:p>
    <w:p w14:paraId="00000203" w14:textId="77777777" w:rsidR="002918C8" w:rsidRPr="00DA65FE" w:rsidRDefault="00271D42">
      <w:pPr>
        <w:jc w:val="both"/>
      </w:pPr>
      <w:r w:rsidRPr="00DA65FE">
        <w:t>- хранить газовые баллоны емкостью более 10 литров в несгораемых шкафах у наружной стены дома;</w:t>
      </w:r>
    </w:p>
    <w:p w14:paraId="00000204" w14:textId="77777777" w:rsidR="002918C8" w:rsidRPr="00DA65FE" w:rsidRDefault="00271D42">
      <w:pPr>
        <w:numPr>
          <w:ilvl w:val="1"/>
          <w:numId w:val="4"/>
        </w:numPr>
        <w:pBdr>
          <w:top w:val="nil"/>
          <w:left w:val="nil"/>
          <w:bottom w:val="nil"/>
          <w:right w:val="nil"/>
          <w:between w:val="nil"/>
        </w:pBdr>
        <w:ind w:left="0" w:hanging="567"/>
        <w:jc w:val="both"/>
      </w:pPr>
      <w:r w:rsidRPr="00DA65FE">
        <w:rPr>
          <w:b/>
          <w:color w:val="000000"/>
        </w:rPr>
        <w:t>В строениях, расположенных на территории Товарищества и земельных участках запрещается:</w:t>
      </w:r>
    </w:p>
    <w:p w14:paraId="00000205" w14:textId="77777777" w:rsidR="002918C8" w:rsidRPr="00DA65FE" w:rsidRDefault="00271D42">
      <w:pPr>
        <w:jc w:val="both"/>
      </w:pPr>
      <w:r w:rsidRPr="00DA65FE">
        <w:t>- хранить легковоспламеняющиеся и горючие жидкости в объеме, превышающем более 10 литров. Хранение указанных жидкостей в допустимом объеме разрешается в нежилых помещениях в металлической плотно закрывающейся таре;</w:t>
      </w:r>
    </w:p>
    <w:p w14:paraId="00000206" w14:textId="77777777" w:rsidR="002918C8" w:rsidRPr="00DA65FE" w:rsidRDefault="00271D42">
      <w:pPr>
        <w:jc w:val="both"/>
      </w:pPr>
      <w:r w:rsidRPr="00DA65FE">
        <w:t>- производить электрогазосварочные работы без предварительной очистки места сварки от горючих материалов и без обеспечения места сварочных работ первичными средствами пожаротушения. После завершения сварочных работ необходимо тщательно проверить прилегающие к месту их проведения конструкции, предметы, чтобы исключить возможность их загорания, организовать дежурство;</w:t>
      </w:r>
    </w:p>
    <w:p w14:paraId="00000207" w14:textId="77777777" w:rsidR="002918C8" w:rsidRPr="00DA65FE" w:rsidRDefault="00271D42">
      <w:pPr>
        <w:jc w:val="both"/>
      </w:pPr>
      <w:r w:rsidRPr="00DA65FE">
        <w:t>- курение и пользование открытым огнем на чердаках, а также в местах хранения горючих материалов (кладовых, подсобных и т.п. помещениях);</w:t>
      </w:r>
    </w:p>
    <w:p w14:paraId="00000208" w14:textId="77777777" w:rsidR="002918C8" w:rsidRPr="00DA65FE" w:rsidRDefault="00271D42">
      <w:pPr>
        <w:jc w:val="both"/>
      </w:pPr>
      <w:r w:rsidRPr="00DA65FE">
        <w:t>-пользоваться проводкой с поврежденной изоляцией и неисправными электроприборами;</w:t>
      </w:r>
    </w:p>
    <w:p w14:paraId="00000209" w14:textId="77777777" w:rsidR="002918C8" w:rsidRPr="00DA65FE" w:rsidRDefault="00271D42">
      <w:pPr>
        <w:jc w:val="both"/>
      </w:pPr>
      <w:r w:rsidRPr="00DA65FE">
        <w:t>- применять электронагревательные приборы (чайник, плитку, утюг) без несгораемых подставок;</w:t>
      </w:r>
    </w:p>
    <w:p w14:paraId="0000020A" w14:textId="77777777" w:rsidR="002918C8" w:rsidRPr="00DA65FE" w:rsidRDefault="00271D42">
      <w:pPr>
        <w:jc w:val="both"/>
      </w:pPr>
      <w:r w:rsidRPr="00DA65FE">
        <w:t>- применять в электросетях вместо автоматических предохранителей промышленного изготовления самодельные устройства («жучки»).</w:t>
      </w:r>
    </w:p>
    <w:p w14:paraId="0000020B" w14:textId="77777777" w:rsidR="002918C8" w:rsidRPr="00DA65FE" w:rsidRDefault="00271D42">
      <w:pPr>
        <w:numPr>
          <w:ilvl w:val="1"/>
          <w:numId w:val="4"/>
        </w:numPr>
        <w:pBdr>
          <w:top w:val="nil"/>
          <w:left w:val="nil"/>
          <w:bottom w:val="nil"/>
          <w:right w:val="nil"/>
          <w:between w:val="nil"/>
        </w:pBdr>
        <w:ind w:left="0" w:hanging="567"/>
        <w:jc w:val="both"/>
      </w:pPr>
      <w:r w:rsidRPr="00DA65FE">
        <w:rPr>
          <w:color w:val="000000"/>
        </w:rPr>
        <w:t>Перед началом отопительного сезона все печи и системы отопления строений, расположенных на земельных участках, должны быть тщательно проверены и отремонтированы.</w:t>
      </w:r>
    </w:p>
    <w:p w14:paraId="0000020C" w14:textId="77777777" w:rsidR="002918C8" w:rsidRPr="00DA65FE" w:rsidRDefault="00271D42">
      <w:pPr>
        <w:numPr>
          <w:ilvl w:val="1"/>
          <w:numId w:val="4"/>
        </w:numPr>
        <w:pBdr>
          <w:top w:val="nil"/>
          <w:left w:val="nil"/>
          <w:bottom w:val="nil"/>
          <w:right w:val="nil"/>
          <w:between w:val="nil"/>
        </w:pBdr>
        <w:ind w:left="0" w:hanging="567"/>
        <w:jc w:val="both"/>
      </w:pPr>
      <w:r w:rsidRPr="00DA65FE">
        <w:rPr>
          <w:color w:val="000000"/>
        </w:rPr>
        <w:t>Неисправные печи, камины и дымоходы не должны допускаться к эксплуатации. Требования к системам отопления и правилам пользования ими – в соответствии с действующим законодательством РФ.</w:t>
      </w:r>
    </w:p>
    <w:p w14:paraId="0000020D" w14:textId="77777777" w:rsidR="002918C8" w:rsidRPr="00DA65FE" w:rsidRDefault="00271D42">
      <w:pPr>
        <w:numPr>
          <w:ilvl w:val="1"/>
          <w:numId w:val="4"/>
        </w:numPr>
        <w:pBdr>
          <w:top w:val="nil"/>
          <w:left w:val="nil"/>
          <w:bottom w:val="nil"/>
          <w:right w:val="nil"/>
          <w:between w:val="nil"/>
        </w:pBdr>
        <w:ind w:left="0" w:hanging="567"/>
        <w:jc w:val="both"/>
      </w:pPr>
      <w:r w:rsidRPr="00DA65FE">
        <w:rPr>
          <w:color w:val="000000"/>
        </w:rPr>
        <w:t xml:space="preserve">Использование открытого огня и разведение костров на землях сельскохозяйственного назначения могут производиться при условии соблюдения требований пожарной безопасности, установленных законодательством, в т.ч. «Правилами противопожарного режима в Российской Федерации». </w:t>
      </w:r>
    </w:p>
    <w:p w14:paraId="0000020E" w14:textId="77777777" w:rsidR="002918C8" w:rsidRPr="00DA65FE" w:rsidRDefault="00271D42">
      <w:pPr>
        <w:numPr>
          <w:ilvl w:val="1"/>
          <w:numId w:val="4"/>
        </w:numPr>
        <w:pBdr>
          <w:top w:val="nil"/>
          <w:left w:val="nil"/>
          <w:bottom w:val="nil"/>
          <w:right w:val="nil"/>
          <w:between w:val="nil"/>
        </w:pBdr>
        <w:ind w:left="0" w:hanging="567"/>
        <w:jc w:val="both"/>
      </w:pPr>
      <w:r w:rsidRPr="00DA65FE">
        <w:rPr>
          <w:color w:val="000000"/>
        </w:rPr>
        <w:t xml:space="preserve">Для разведения костров и сжигания отходов, в т.ч. остатков мебели, должны соблюдаться противопожарные расстояния между зданиями, сооружениями и строениями для складирования материалов, оборудования и тары, для стоянки транспорта и строительства (установки) зданий и сооружений, установленные законодательством. </w:t>
      </w:r>
    </w:p>
    <w:p w14:paraId="0000020F" w14:textId="77777777" w:rsidR="002918C8" w:rsidRPr="00DA65FE" w:rsidRDefault="00271D42">
      <w:pPr>
        <w:numPr>
          <w:ilvl w:val="1"/>
          <w:numId w:val="4"/>
        </w:numPr>
        <w:pBdr>
          <w:top w:val="nil"/>
          <w:left w:val="nil"/>
          <w:bottom w:val="nil"/>
          <w:right w:val="nil"/>
          <w:between w:val="nil"/>
        </w:pBdr>
        <w:ind w:left="142" w:hanging="709"/>
        <w:jc w:val="both"/>
      </w:pPr>
      <w:r w:rsidRPr="00DA65FE">
        <w:rPr>
          <w:b/>
          <w:color w:val="000000"/>
        </w:rPr>
        <w:t>Открытый огонь может разводиться только при выполнении совокупности мер:</w:t>
      </w:r>
    </w:p>
    <w:p w14:paraId="00000210" w14:textId="77777777" w:rsidR="002918C8" w:rsidRPr="00DA65FE" w:rsidRDefault="00271D42">
      <w:pPr>
        <w:jc w:val="both"/>
      </w:pPr>
      <w:r w:rsidRPr="00DA65FE">
        <w:t>- место использования открытого огня должно быть выполнено в виде площадки с прочно установленной на ней металлической емкостью (например: бочка, бак, мангал) или емкостью, выполненной из иных негорючих материалов, исключающих возможность распространения пламени и выпадения сгораемых материалов за пределы очага горения, объёмом не более 1 куб. метра;</w:t>
      </w:r>
    </w:p>
    <w:p w14:paraId="00000211" w14:textId="77777777" w:rsidR="002918C8" w:rsidRPr="00DA65FE" w:rsidRDefault="00271D42">
      <w:pPr>
        <w:jc w:val="both"/>
      </w:pPr>
      <w:r w:rsidRPr="00DA65FE">
        <w:lastRenderedPageBreak/>
        <w:t xml:space="preserve">- место использования открытого огня должно располагаться на расстоянии не менее 50 метров от ближайшего объекта (здания, сооружения, постройки, открытого склада, скирды), 100 метров - от хвойного леса или отдельно растущих хвойных деревьев и молодняка и 30 метров - от лиственного леса или отдельно растущих групп лиственных деревьев. При использовании открытого огня для сжигания сухой травы, веток, листвы и другой горючей растительности на индивидуальных земельных участках населенных пунктов, а также на садовых или огородных земельных участках место использования открытого огня должно располагаться на расстоянии не менее 15 метров до зданий, сооружений и иных построек </w:t>
      </w:r>
    </w:p>
    <w:p w14:paraId="00000212" w14:textId="77777777" w:rsidR="002918C8" w:rsidRPr="00DA65FE" w:rsidRDefault="00271D42">
      <w:pPr>
        <w:jc w:val="both"/>
      </w:pPr>
      <w:r w:rsidRPr="00DA65FE">
        <w:t>- лицо, использующее открытый огонь, должно быть обеспечено первичными средствами пожаротушения для локализации и ликвидации горения, а также мобильным средством связи для вызова подразделения пожарной охраны;</w:t>
      </w:r>
    </w:p>
    <w:p w14:paraId="00000213" w14:textId="77777777" w:rsidR="002918C8" w:rsidRPr="00DA65FE" w:rsidRDefault="00271D42">
      <w:pPr>
        <w:jc w:val="both"/>
      </w:pPr>
      <w:r w:rsidRPr="00DA65FE">
        <w:t>- в целях своевременной локализации процесса горения емкость, предназначенная для сжигания мусора, должна использоваться с металлическим листом, размер которого должен позволять полностью закрыть указанную емкость сверху;</w:t>
      </w:r>
    </w:p>
    <w:p w14:paraId="00000214" w14:textId="5140F029" w:rsidR="002918C8" w:rsidRPr="00DA65FE" w:rsidRDefault="00271D42">
      <w:pPr>
        <w:jc w:val="both"/>
      </w:pPr>
      <w:r w:rsidRPr="00DA65FE">
        <w:t xml:space="preserve">- при использовании открытого огня и разведения костров для приготовления пищи в несгораемых емкостях (например: мангалах, жаровнях), противопожарное расстояние от очага горения до зданий, сооружений и иных построек допускается уменьшать до 5 метров, а зону очистки вокруг емкости от горючих материалов - до 2 метров. В течение всего периода использования открытого огня до прекращения процесса тления должен осуществляться контроль за нераспространением горения (тления) за пределы очаговой зоны. После использования открытого огня место очага горения должно быть засыпано землей (песком) или залито водой до полного прекращения горения (тления). При разведении костра на участке, члены Товарищества и лица, ведущие садоводство на территории </w:t>
      </w:r>
      <w:r w:rsidR="00F47150" w:rsidRPr="00DA65FE">
        <w:t>ТСН</w:t>
      </w:r>
      <w:r w:rsidRPr="00DA65FE">
        <w:t xml:space="preserve"> без участия в Товариществе обязаны учитывать интересы соседей близ расположенных участков. Категорически запрещено на землях общего назначения поджигать траву, ветки, разжигать костры без строжайших мер предосторожности. Все последствия, причиненные пожаром, будут ложиться на лиц, виновных в пожаре.</w:t>
      </w:r>
    </w:p>
    <w:p w14:paraId="00000215" w14:textId="77777777" w:rsidR="002918C8" w:rsidRPr="00DA65FE" w:rsidRDefault="00271D42">
      <w:pPr>
        <w:numPr>
          <w:ilvl w:val="1"/>
          <w:numId w:val="4"/>
        </w:numPr>
        <w:pBdr>
          <w:top w:val="nil"/>
          <w:left w:val="nil"/>
          <w:bottom w:val="nil"/>
          <w:right w:val="nil"/>
          <w:between w:val="nil"/>
        </w:pBdr>
        <w:ind w:left="-142" w:hanging="709"/>
        <w:jc w:val="both"/>
      </w:pPr>
      <w:r w:rsidRPr="00DA65FE">
        <w:rPr>
          <w:color w:val="000000"/>
        </w:rPr>
        <w:t>Все граждане, находящиеся на территории Товарищества, при обнаружении пожара обязаны немедленно поднять пожарную тревогу, сообщить о факте пожара в пожарную охрану ответственному лицу с указанием точного адреса пожара, и от которого получить команды о дальнейших действиях.</w:t>
      </w:r>
    </w:p>
    <w:p w14:paraId="00000216" w14:textId="77777777" w:rsidR="002918C8" w:rsidRPr="00DA65FE" w:rsidRDefault="00271D42">
      <w:pPr>
        <w:numPr>
          <w:ilvl w:val="1"/>
          <w:numId w:val="4"/>
        </w:numPr>
        <w:pBdr>
          <w:top w:val="nil"/>
          <w:left w:val="nil"/>
          <w:bottom w:val="nil"/>
          <w:right w:val="nil"/>
          <w:between w:val="nil"/>
        </w:pBdr>
        <w:ind w:left="-142" w:hanging="709"/>
        <w:jc w:val="both"/>
      </w:pPr>
      <w:r w:rsidRPr="00DA65FE">
        <w:rPr>
          <w:color w:val="000000"/>
        </w:rPr>
        <w:t>Противопожарные требования также включают в себя совместный контроль ответственного лица за соблюдением пожарной безопасности и лица, ответственного за работу электрохозяйства Товарищества и за соблюдение противопожарных правил при работах на электроустановках.</w:t>
      </w:r>
    </w:p>
    <w:p w14:paraId="00000217" w14:textId="320B128E" w:rsidR="002918C8" w:rsidRPr="00DA65FE" w:rsidRDefault="00271D42">
      <w:pPr>
        <w:numPr>
          <w:ilvl w:val="1"/>
          <w:numId w:val="4"/>
        </w:numPr>
        <w:pBdr>
          <w:top w:val="nil"/>
          <w:left w:val="nil"/>
          <w:bottom w:val="nil"/>
          <w:right w:val="nil"/>
          <w:between w:val="nil"/>
        </w:pBdr>
        <w:ind w:left="-142" w:hanging="709"/>
        <w:jc w:val="both"/>
      </w:pPr>
      <w:r w:rsidRPr="00DA65FE">
        <w:rPr>
          <w:color w:val="000000"/>
        </w:rPr>
        <w:t xml:space="preserve">При введении особого противопожарного режима на территории </w:t>
      </w:r>
      <w:r w:rsidR="00E105B0" w:rsidRPr="00DA65FE">
        <w:rPr>
          <w:color w:val="000000"/>
        </w:rPr>
        <w:t xml:space="preserve">городского округа </w:t>
      </w:r>
      <w:r w:rsidR="00AD52A7" w:rsidRPr="00DA65FE">
        <w:rPr>
          <w:color w:val="000000"/>
        </w:rPr>
        <w:t>Истра</w:t>
      </w:r>
      <w:r w:rsidRPr="00DA65FE">
        <w:rPr>
          <w:color w:val="000000"/>
        </w:rPr>
        <w:t xml:space="preserve"> Московской области, действие изданных постановлений государственных и муниципальных органов распространяются на всех собственников/правообладателей земельных участков, находящихся на территории Товарищества и должны исполняться в обязательном порядке.</w:t>
      </w:r>
    </w:p>
    <w:p w14:paraId="00000218" w14:textId="10A536B0" w:rsidR="002918C8" w:rsidRPr="00DA65FE" w:rsidRDefault="00271D42">
      <w:pPr>
        <w:numPr>
          <w:ilvl w:val="1"/>
          <w:numId w:val="4"/>
        </w:numPr>
        <w:pBdr>
          <w:top w:val="nil"/>
          <w:left w:val="nil"/>
          <w:bottom w:val="nil"/>
          <w:right w:val="nil"/>
          <w:between w:val="nil"/>
        </w:pBdr>
        <w:ind w:left="-142" w:hanging="709"/>
        <w:jc w:val="both"/>
      </w:pPr>
      <w:r w:rsidRPr="00DA65FE">
        <w:rPr>
          <w:color w:val="000000"/>
        </w:rPr>
        <w:t xml:space="preserve"> В случае выявлений любых нарушений требований пожарной безопасности, указанных в нормативных актах, изданных на территории </w:t>
      </w:r>
      <w:r w:rsidR="00E105B0" w:rsidRPr="00DA65FE">
        <w:rPr>
          <w:color w:val="000000"/>
        </w:rPr>
        <w:t xml:space="preserve">городского округа </w:t>
      </w:r>
      <w:r w:rsidR="00AD52A7" w:rsidRPr="00DA65FE">
        <w:rPr>
          <w:color w:val="000000"/>
        </w:rPr>
        <w:t>Истра</w:t>
      </w:r>
      <w:r w:rsidRPr="00DA65FE">
        <w:rPr>
          <w:color w:val="000000"/>
        </w:rPr>
        <w:t xml:space="preserve"> Московской области Правление вправе обратиться с жалобой на собственника/правообладателя земельного участка, допустившего нарушение, в МСЧ России. Административная ответственность, за нарушение требований пожарной безопасности в соответствии со ст. 20.4 КоАП РФ влечет предупреждение или наложение административного штрафа на граждан в размере от пяти тысяч до пятнадцати тысяч рублей.</w:t>
      </w:r>
    </w:p>
    <w:p w14:paraId="00000219" w14:textId="77777777" w:rsidR="002918C8" w:rsidRPr="00DA65FE" w:rsidRDefault="00271D42">
      <w:pPr>
        <w:numPr>
          <w:ilvl w:val="1"/>
          <w:numId w:val="4"/>
        </w:numPr>
        <w:pBdr>
          <w:top w:val="nil"/>
          <w:left w:val="nil"/>
          <w:bottom w:val="nil"/>
          <w:right w:val="nil"/>
          <w:between w:val="nil"/>
        </w:pBdr>
        <w:ind w:left="-142" w:hanging="709"/>
        <w:jc w:val="both"/>
      </w:pPr>
      <w:r w:rsidRPr="00DA65FE">
        <w:rPr>
          <w:color w:val="000000"/>
        </w:rPr>
        <w:t>Противопожарные требования, не указанные в настоящей главе, выполняются в соответствии с действующим законодательством. В случае, если нормы, указанные в настоящей главе, станут противоречащими действующему законодательству, применяются нормы действующего законодательства.</w:t>
      </w:r>
    </w:p>
    <w:p w14:paraId="0000021A" w14:textId="77777777" w:rsidR="002918C8" w:rsidRPr="00DA65FE" w:rsidRDefault="002918C8">
      <w:pPr>
        <w:tabs>
          <w:tab w:val="left" w:pos="-426"/>
        </w:tabs>
        <w:jc w:val="both"/>
      </w:pPr>
    </w:p>
    <w:p w14:paraId="0000021B" w14:textId="77777777" w:rsidR="002918C8" w:rsidRPr="00DA65FE" w:rsidRDefault="00271D42">
      <w:pPr>
        <w:numPr>
          <w:ilvl w:val="0"/>
          <w:numId w:val="4"/>
        </w:numPr>
        <w:pBdr>
          <w:top w:val="nil"/>
          <w:left w:val="nil"/>
          <w:bottom w:val="nil"/>
          <w:right w:val="nil"/>
          <w:between w:val="nil"/>
        </w:pBdr>
        <w:tabs>
          <w:tab w:val="left" w:pos="-426"/>
        </w:tabs>
        <w:jc w:val="center"/>
        <w:rPr>
          <w:b/>
          <w:color w:val="000000"/>
        </w:rPr>
      </w:pPr>
      <w:r w:rsidRPr="00DA65FE">
        <w:rPr>
          <w:b/>
          <w:color w:val="000000"/>
        </w:rPr>
        <w:lastRenderedPageBreak/>
        <w:t>ПОРЯДОК ПЕРЕДАЧИ ДЕЛ ПРИ СМЕНЕ ПРЕДСЕДАТЕЛЯ ТОВАРИЩЕСТВА</w:t>
      </w:r>
    </w:p>
    <w:p w14:paraId="0000021C" w14:textId="77777777" w:rsidR="002918C8" w:rsidRPr="00DA65FE" w:rsidRDefault="002918C8">
      <w:pPr>
        <w:pBdr>
          <w:top w:val="nil"/>
          <w:left w:val="nil"/>
          <w:bottom w:val="nil"/>
          <w:right w:val="nil"/>
          <w:between w:val="nil"/>
        </w:pBdr>
        <w:tabs>
          <w:tab w:val="left" w:pos="-426"/>
        </w:tabs>
        <w:ind w:left="720"/>
        <w:rPr>
          <w:b/>
          <w:color w:val="000000"/>
        </w:rPr>
      </w:pPr>
    </w:p>
    <w:p w14:paraId="0000021D" w14:textId="77777777" w:rsidR="002918C8" w:rsidRPr="00DA65FE" w:rsidRDefault="00271D42">
      <w:pPr>
        <w:numPr>
          <w:ilvl w:val="1"/>
          <w:numId w:val="4"/>
        </w:numPr>
        <w:pBdr>
          <w:top w:val="nil"/>
          <w:left w:val="nil"/>
          <w:bottom w:val="nil"/>
          <w:right w:val="nil"/>
          <w:between w:val="nil"/>
        </w:pBdr>
        <w:tabs>
          <w:tab w:val="left" w:pos="-426"/>
        </w:tabs>
        <w:ind w:left="142" w:hanging="709"/>
        <w:jc w:val="both"/>
      </w:pPr>
      <w:r w:rsidRPr="00DA65FE">
        <w:rPr>
          <w:color w:val="000000"/>
        </w:rPr>
        <w:t>При смене Председателя Товарищества, создается комиссия по передаче дел (создается распоряжением нового Председателя, включает в себя: бухгалтера (при наличии), прежнего Председателя, членов Ревизионной комиссии, Правление)</w:t>
      </w:r>
    </w:p>
    <w:p w14:paraId="0000021E" w14:textId="77777777" w:rsidR="002918C8" w:rsidRPr="00DA65FE" w:rsidRDefault="00271D42">
      <w:pPr>
        <w:numPr>
          <w:ilvl w:val="1"/>
          <w:numId w:val="4"/>
        </w:numPr>
        <w:pBdr>
          <w:top w:val="nil"/>
          <w:left w:val="nil"/>
          <w:bottom w:val="nil"/>
          <w:right w:val="nil"/>
          <w:between w:val="nil"/>
        </w:pBdr>
        <w:tabs>
          <w:tab w:val="left" w:pos="-426"/>
        </w:tabs>
        <w:ind w:left="142" w:hanging="709"/>
      </w:pPr>
      <w:r w:rsidRPr="00DA65FE">
        <w:rPr>
          <w:color w:val="000000"/>
        </w:rPr>
        <w:t>Передача дел осуществляется в течение 2 (двух) недель.</w:t>
      </w:r>
    </w:p>
    <w:p w14:paraId="0000021F" w14:textId="77777777" w:rsidR="002918C8" w:rsidRPr="00DA65FE" w:rsidRDefault="00271D42">
      <w:pPr>
        <w:numPr>
          <w:ilvl w:val="1"/>
          <w:numId w:val="4"/>
        </w:numPr>
        <w:pBdr>
          <w:top w:val="nil"/>
          <w:left w:val="nil"/>
          <w:bottom w:val="nil"/>
          <w:right w:val="nil"/>
          <w:between w:val="nil"/>
        </w:pBdr>
        <w:tabs>
          <w:tab w:val="left" w:pos="-426"/>
        </w:tabs>
        <w:ind w:left="142" w:hanging="709"/>
      </w:pPr>
      <w:r w:rsidRPr="00DA65FE">
        <w:rPr>
          <w:color w:val="000000"/>
        </w:rPr>
        <w:t>По окончанию приема дел, составляется акт приема-передачи документов с подписями всех членов комиссии.</w:t>
      </w:r>
    </w:p>
    <w:p w14:paraId="00000220" w14:textId="77777777" w:rsidR="002918C8" w:rsidRPr="00DA65FE" w:rsidRDefault="00271D42">
      <w:pPr>
        <w:numPr>
          <w:ilvl w:val="1"/>
          <w:numId w:val="4"/>
        </w:numPr>
        <w:pBdr>
          <w:top w:val="nil"/>
          <w:left w:val="nil"/>
          <w:bottom w:val="nil"/>
          <w:right w:val="nil"/>
          <w:between w:val="nil"/>
        </w:pBdr>
        <w:tabs>
          <w:tab w:val="left" w:pos="-426"/>
        </w:tabs>
        <w:ind w:left="142" w:hanging="709"/>
      </w:pPr>
      <w:r w:rsidRPr="00DA65FE">
        <w:rPr>
          <w:color w:val="000000"/>
        </w:rPr>
        <w:t>Перечень документов для передачи вновь избранному Председателю при их наличии (примерный):</w:t>
      </w:r>
    </w:p>
    <w:p w14:paraId="00000221" w14:textId="77777777" w:rsidR="002918C8" w:rsidRPr="00DA65FE" w:rsidRDefault="00271D42">
      <w:pPr>
        <w:numPr>
          <w:ilvl w:val="0"/>
          <w:numId w:val="1"/>
        </w:numPr>
        <w:pBdr>
          <w:top w:val="nil"/>
          <w:left w:val="nil"/>
          <w:bottom w:val="nil"/>
          <w:right w:val="nil"/>
          <w:between w:val="nil"/>
        </w:pBdr>
        <w:tabs>
          <w:tab w:val="left" w:pos="-426"/>
        </w:tabs>
        <w:rPr>
          <w:color w:val="000000"/>
        </w:rPr>
      </w:pPr>
      <w:r w:rsidRPr="00DA65FE">
        <w:rPr>
          <w:color w:val="000000"/>
        </w:rPr>
        <w:t>Учредительные:</w:t>
      </w:r>
      <w:r w:rsidRPr="00DA65FE">
        <w:rPr>
          <w:color w:val="000000"/>
        </w:rPr>
        <w:br/>
        <w:t>— Устав</w:t>
      </w:r>
      <w:r w:rsidRPr="00DA65FE">
        <w:rPr>
          <w:color w:val="000000"/>
        </w:rPr>
        <w:br/>
        <w:t>— свидетельство о государственной регистрации юридического лица (ОГРН)</w:t>
      </w:r>
      <w:r w:rsidRPr="00DA65FE">
        <w:rPr>
          <w:color w:val="000000"/>
        </w:rPr>
        <w:br/>
        <w:t>— свидетельство о постановке на налоговый учет (ИНН)</w:t>
      </w:r>
    </w:p>
    <w:p w14:paraId="00000222" w14:textId="77777777" w:rsidR="002918C8" w:rsidRPr="00DA65FE" w:rsidRDefault="00271D42">
      <w:pPr>
        <w:numPr>
          <w:ilvl w:val="0"/>
          <w:numId w:val="1"/>
        </w:numPr>
        <w:pBdr>
          <w:top w:val="nil"/>
          <w:left w:val="nil"/>
          <w:bottom w:val="nil"/>
          <w:right w:val="nil"/>
          <w:between w:val="nil"/>
        </w:pBdr>
        <w:tabs>
          <w:tab w:val="left" w:pos="-426"/>
        </w:tabs>
        <w:rPr>
          <w:color w:val="000000"/>
        </w:rPr>
      </w:pPr>
      <w:bookmarkStart w:id="9" w:name="_heading=h.1t3h5sf" w:colFirst="0" w:colLast="0"/>
      <w:bookmarkEnd w:id="9"/>
      <w:r w:rsidRPr="00DA65FE">
        <w:rPr>
          <w:color w:val="000000"/>
        </w:rPr>
        <w:t>Внутренние документы:</w:t>
      </w:r>
      <w:r w:rsidRPr="00DA65FE">
        <w:rPr>
          <w:color w:val="000000"/>
        </w:rPr>
        <w:br/>
        <w:t>— приказы Товарищества</w:t>
      </w:r>
      <w:r w:rsidRPr="00DA65FE">
        <w:rPr>
          <w:color w:val="000000"/>
        </w:rPr>
        <w:br/>
        <w:t>— журнал учета выданных доверенностей</w:t>
      </w:r>
      <w:r w:rsidRPr="00DA65FE">
        <w:rPr>
          <w:color w:val="000000"/>
        </w:rPr>
        <w:br/>
        <w:t>— журналы входящих и исходящих документов (письма, исковые, заявления, ответы, акты госорганов, запросы в органы и иные документы), в том числе хранящиеся на серверах или в специализированных электронных архивах;</w:t>
      </w:r>
      <w:r w:rsidRPr="00DA65FE">
        <w:rPr>
          <w:color w:val="000000"/>
        </w:rPr>
        <w:br/>
        <w:t>— внутренние регламенты, положения, реестры</w:t>
      </w:r>
    </w:p>
    <w:p w14:paraId="00000223" w14:textId="77777777" w:rsidR="002918C8" w:rsidRPr="00DA65FE" w:rsidRDefault="00271D42">
      <w:pPr>
        <w:pBdr>
          <w:top w:val="nil"/>
          <w:left w:val="nil"/>
          <w:bottom w:val="nil"/>
          <w:right w:val="nil"/>
          <w:between w:val="nil"/>
        </w:pBdr>
        <w:tabs>
          <w:tab w:val="left" w:pos="-426"/>
        </w:tabs>
        <w:ind w:left="720"/>
        <w:rPr>
          <w:color w:val="000000"/>
        </w:rPr>
      </w:pPr>
      <w:r w:rsidRPr="00DA65FE">
        <w:rPr>
          <w:color w:val="000000"/>
        </w:rPr>
        <w:t>—акты об уничтожении документов</w:t>
      </w:r>
    </w:p>
    <w:p w14:paraId="00000224" w14:textId="77777777" w:rsidR="002918C8" w:rsidRPr="00DA65FE" w:rsidRDefault="00271D42">
      <w:pPr>
        <w:numPr>
          <w:ilvl w:val="0"/>
          <w:numId w:val="1"/>
        </w:numPr>
        <w:pBdr>
          <w:top w:val="nil"/>
          <w:left w:val="nil"/>
          <w:bottom w:val="nil"/>
          <w:right w:val="nil"/>
          <w:between w:val="nil"/>
        </w:pBdr>
        <w:tabs>
          <w:tab w:val="left" w:pos="-426"/>
        </w:tabs>
        <w:rPr>
          <w:color w:val="000000"/>
        </w:rPr>
      </w:pPr>
      <w:r w:rsidRPr="00DA65FE">
        <w:rPr>
          <w:color w:val="000000"/>
        </w:rPr>
        <w:t>Протоколы:</w:t>
      </w:r>
      <w:r w:rsidRPr="00DA65FE">
        <w:rPr>
          <w:color w:val="000000"/>
        </w:rPr>
        <w:br/>
        <w:t>— общих собраний членов Товарищества</w:t>
      </w:r>
      <w:r w:rsidRPr="00DA65FE">
        <w:rPr>
          <w:color w:val="000000"/>
        </w:rPr>
        <w:br/>
        <w:t>— заседаний Правления</w:t>
      </w:r>
      <w:r w:rsidRPr="00DA65FE">
        <w:rPr>
          <w:color w:val="000000"/>
        </w:rPr>
        <w:br/>
        <w:t>— заседаний Ревизионной комиссии</w:t>
      </w:r>
    </w:p>
    <w:p w14:paraId="00000225" w14:textId="77777777" w:rsidR="002918C8" w:rsidRPr="00DA65FE" w:rsidRDefault="00271D42">
      <w:pPr>
        <w:numPr>
          <w:ilvl w:val="0"/>
          <w:numId w:val="1"/>
        </w:numPr>
        <w:pBdr>
          <w:top w:val="nil"/>
          <w:left w:val="nil"/>
          <w:bottom w:val="nil"/>
          <w:right w:val="nil"/>
          <w:between w:val="nil"/>
        </w:pBdr>
        <w:tabs>
          <w:tab w:val="left" w:pos="-426"/>
        </w:tabs>
        <w:rPr>
          <w:color w:val="000000"/>
        </w:rPr>
      </w:pPr>
      <w:r w:rsidRPr="00DA65FE">
        <w:rPr>
          <w:color w:val="000000"/>
        </w:rPr>
        <w:t>Сметы и отчеты:</w:t>
      </w:r>
      <w:r w:rsidRPr="00DA65FE">
        <w:rPr>
          <w:color w:val="000000"/>
        </w:rPr>
        <w:br/>
        <w:t>-приходно-расходные сметы</w:t>
      </w:r>
      <w:r w:rsidRPr="00DA65FE">
        <w:rPr>
          <w:color w:val="000000"/>
        </w:rPr>
        <w:br/>
        <w:t>-финансово-экономические обоснования (ФЭО)</w:t>
      </w:r>
      <w:r w:rsidRPr="00DA65FE">
        <w:rPr>
          <w:color w:val="000000"/>
        </w:rPr>
        <w:br/>
        <w:t>-отчеты Ревизионной комиссии</w:t>
      </w:r>
      <w:r w:rsidRPr="00DA65FE">
        <w:rPr>
          <w:color w:val="000000"/>
        </w:rPr>
        <w:br/>
        <w:t>-отчеты об исполнении смет</w:t>
      </w:r>
    </w:p>
    <w:p w14:paraId="00000226" w14:textId="43F15AD3" w:rsidR="002918C8" w:rsidRPr="00DA65FE" w:rsidRDefault="00271D42">
      <w:pPr>
        <w:numPr>
          <w:ilvl w:val="0"/>
          <w:numId w:val="1"/>
        </w:numPr>
        <w:pBdr>
          <w:top w:val="nil"/>
          <w:left w:val="nil"/>
          <w:bottom w:val="nil"/>
          <w:right w:val="nil"/>
          <w:between w:val="nil"/>
        </w:pBdr>
        <w:tabs>
          <w:tab w:val="left" w:pos="-426"/>
        </w:tabs>
        <w:rPr>
          <w:color w:val="000000"/>
        </w:rPr>
      </w:pPr>
      <w:r w:rsidRPr="00DA65FE">
        <w:rPr>
          <w:color w:val="000000"/>
        </w:rPr>
        <w:t xml:space="preserve">Реестр членов Товарищества и лиц, ведущих садоводство на территории </w:t>
      </w:r>
      <w:r w:rsidR="00F47150" w:rsidRPr="00DA65FE">
        <w:rPr>
          <w:color w:val="000000"/>
        </w:rPr>
        <w:t xml:space="preserve">ТСН </w:t>
      </w:r>
      <w:r w:rsidRPr="00DA65FE">
        <w:rPr>
          <w:color w:val="000000"/>
        </w:rPr>
        <w:t>без участия в Товариществе в актуальном виде</w:t>
      </w:r>
    </w:p>
    <w:p w14:paraId="00000227" w14:textId="77777777" w:rsidR="002918C8" w:rsidRPr="00DA65FE" w:rsidRDefault="00271D42">
      <w:pPr>
        <w:numPr>
          <w:ilvl w:val="0"/>
          <w:numId w:val="1"/>
        </w:numPr>
        <w:pBdr>
          <w:top w:val="nil"/>
          <w:left w:val="nil"/>
          <w:bottom w:val="nil"/>
          <w:right w:val="nil"/>
          <w:between w:val="nil"/>
        </w:pBdr>
        <w:tabs>
          <w:tab w:val="left" w:pos="-426"/>
        </w:tabs>
        <w:rPr>
          <w:color w:val="000000"/>
        </w:rPr>
      </w:pPr>
      <w:r w:rsidRPr="00DA65FE">
        <w:rPr>
          <w:color w:val="000000"/>
        </w:rPr>
        <w:t>Кадры:</w:t>
      </w:r>
      <w:r w:rsidRPr="00DA65FE">
        <w:rPr>
          <w:color w:val="000000"/>
        </w:rPr>
        <w:br/>
        <w:t>— трудовые договоры Товарищества с гражданами, договоры ГПХ</w:t>
      </w:r>
      <w:r w:rsidRPr="00DA65FE">
        <w:rPr>
          <w:color w:val="000000"/>
        </w:rPr>
        <w:br/>
        <w:t>— должностные инструкции</w:t>
      </w:r>
      <w:r w:rsidRPr="00DA65FE">
        <w:rPr>
          <w:color w:val="000000"/>
        </w:rPr>
        <w:br/>
        <w:t>— табели учета рабочего времени</w:t>
      </w:r>
      <w:r w:rsidRPr="00DA65FE">
        <w:rPr>
          <w:color w:val="000000"/>
        </w:rPr>
        <w:br/>
        <w:t>— отчеты по авансам и зарплатам</w:t>
      </w:r>
      <w:r w:rsidRPr="00DA65FE">
        <w:rPr>
          <w:color w:val="000000"/>
        </w:rPr>
        <w:br/>
        <w:t>— журналы инструктажей</w:t>
      </w:r>
    </w:p>
    <w:p w14:paraId="00000228" w14:textId="77777777" w:rsidR="002918C8" w:rsidRPr="00DA65FE" w:rsidRDefault="00271D42">
      <w:pPr>
        <w:numPr>
          <w:ilvl w:val="0"/>
          <w:numId w:val="1"/>
        </w:numPr>
        <w:pBdr>
          <w:top w:val="nil"/>
          <w:left w:val="nil"/>
          <w:bottom w:val="nil"/>
          <w:right w:val="nil"/>
          <w:between w:val="nil"/>
        </w:pBdr>
        <w:tabs>
          <w:tab w:val="left" w:pos="-426"/>
        </w:tabs>
        <w:rPr>
          <w:color w:val="000000"/>
        </w:rPr>
      </w:pPr>
      <w:r w:rsidRPr="00DA65FE">
        <w:rPr>
          <w:color w:val="000000"/>
        </w:rPr>
        <w:t>Имущество и земля:</w:t>
      </w:r>
      <w:r w:rsidRPr="00DA65FE">
        <w:rPr>
          <w:color w:val="000000"/>
        </w:rPr>
        <w:br/>
        <w:t>— акты инвентаризации имущества</w:t>
      </w:r>
      <w:r w:rsidRPr="00DA65FE">
        <w:rPr>
          <w:color w:val="000000"/>
        </w:rPr>
        <w:br/>
        <w:t>— документы о праве собственности на имущество</w:t>
      </w:r>
      <w:r w:rsidRPr="00DA65FE">
        <w:rPr>
          <w:color w:val="000000"/>
        </w:rPr>
        <w:br/>
        <w:t>— проектная и исполнительная документация по объектам инфраструктуры</w:t>
      </w:r>
      <w:r w:rsidRPr="00DA65FE">
        <w:rPr>
          <w:color w:val="000000"/>
        </w:rPr>
        <w:br/>
        <w:t>— технические документы (паспорта счетчиков, акты поверки и т.п.)</w:t>
      </w:r>
      <w:r w:rsidRPr="00DA65FE">
        <w:rPr>
          <w:color w:val="000000"/>
        </w:rPr>
        <w:br/>
        <w:t>— проект планировки и застройки территории, проект межевания, постановление о выделении земель</w:t>
      </w:r>
    </w:p>
    <w:p w14:paraId="00000229" w14:textId="77777777" w:rsidR="002918C8" w:rsidRPr="00DA65FE" w:rsidRDefault="00271D42">
      <w:pPr>
        <w:numPr>
          <w:ilvl w:val="0"/>
          <w:numId w:val="1"/>
        </w:numPr>
        <w:pBdr>
          <w:top w:val="nil"/>
          <w:left w:val="nil"/>
          <w:bottom w:val="nil"/>
          <w:right w:val="nil"/>
          <w:between w:val="nil"/>
        </w:pBdr>
        <w:tabs>
          <w:tab w:val="left" w:pos="-426"/>
        </w:tabs>
        <w:rPr>
          <w:color w:val="000000"/>
        </w:rPr>
      </w:pPr>
      <w:r w:rsidRPr="00DA65FE">
        <w:rPr>
          <w:color w:val="000000"/>
        </w:rPr>
        <w:lastRenderedPageBreak/>
        <w:t>Бухгалтерия, учет и отчетность:</w:t>
      </w:r>
      <w:r w:rsidRPr="00DA65FE">
        <w:rPr>
          <w:color w:val="000000"/>
        </w:rPr>
        <w:br/>
        <w:t>— письмо о присвоении кодов статистики</w:t>
      </w:r>
      <w:r w:rsidRPr="00DA65FE">
        <w:rPr>
          <w:color w:val="000000"/>
        </w:rPr>
        <w:br/>
        <w:t xml:space="preserve">— извещения страхователю из СФР, ФОМС </w:t>
      </w:r>
      <w:r w:rsidRPr="00DA65FE">
        <w:rPr>
          <w:color w:val="000000"/>
        </w:rPr>
        <w:br/>
        <w:t>— расширенная выписка о движении денежных средств по расчетному счету Товарищества, отметка об остатках средств на дату передачи</w:t>
      </w:r>
      <w:r w:rsidRPr="00DA65FE">
        <w:rPr>
          <w:color w:val="000000"/>
        </w:rPr>
        <w:br/>
        <w:t>— справка об открытых счетах в банках</w:t>
      </w:r>
      <w:r w:rsidRPr="00DA65FE">
        <w:rPr>
          <w:color w:val="000000"/>
        </w:rPr>
        <w:br/>
        <w:t>— регистры бухгалтерского учета или оборотно-сальдовые ведомости</w:t>
      </w:r>
      <w:r w:rsidRPr="00DA65FE">
        <w:rPr>
          <w:color w:val="000000"/>
        </w:rPr>
        <w:br/>
        <w:t>— налоговая и бухгалтерская отчетность</w:t>
      </w:r>
      <w:r w:rsidRPr="00DA65FE">
        <w:rPr>
          <w:color w:val="000000"/>
        </w:rPr>
        <w:br/>
        <w:t>— первичные учетные бухгалтерские регистры</w:t>
      </w:r>
      <w:r w:rsidRPr="00DA65FE">
        <w:rPr>
          <w:color w:val="000000"/>
        </w:rPr>
        <w:br/>
        <w:t>— учетная политика Товарищества</w:t>
      </w:r>
      <w:r w:rsidRPr="00DA65FE">
        <w:rPr>
          <w:color w:val="000000"/>
        </w:rPr>
        <w:br/>
        <w:t>— налоговые регистры</w:t>
      </w:r>
      <w:r w:rsidRPr="00DA65FE">
        <w:rPr>
          <w:color w:val="000000"/>
        </w:rPr>
        <w:br/>
        <w:t>— отчетность по страховым взносам в фонды</w:t>
      </w:r>
      <w:r w:rsidRPr="00DA65FE">
        <w:rPr>
          <w:color w:val="000000"/>
        </w:rPr>
        <w:br/>
        <w:t>— документы по работе с налоговой инспекцией (сверки, акты проверок, решения), справки о наличии штрафов, пени</w:t>
      </w:r>
      <w:r w:rsidRPr="00DA65FE">
        <w:rPr>
          <w:color w:val="000000"/>
        </w:rPr>
        <w:br/>
        <w:t>— журналы регистрации счетов-фактур полученных и выданных при использовании общей системы налогообложения</w:t>
      </w:r>
      <w:r w:rsidRPr="00DA65FE">
        <w:rPr>
          <w:color w:val="000000"/>
        </w:rPr>
        <w:br/>
        <w:t>— документы от поставщиков — товарные накладные, акты выполненных работ (услуг), контакты поставщиков</w:t>
      </w:r>
      <w:r w:rsidRPr="00DA65FE">
        <w:rPr>
          <w:color w:val="000000"/>
        </w:rPr>
        <w:br/>
        <w:t>— договоры с контрагентами за период не менее 3 лет</w:t>
      </w:r>
      <w:r w:rsidRPr="00DA65FE">
        <w:rPr>
          <w:color w:val="000000"/>
        </w:rPr>
        <w:br/>
        <w:t>— акты сверок с контрагентами</w:t>
      </w:r>
      <w:r w:rsidRPr="00DA65FE">
        <w:rPr>
          <w:color w:val="000000"/>
        </w:rPr>
        <w:br/>
        <w:t>— данные по дебиторской и кредиторской задолженности по состоянию на дату передачи</w:t>
      </w:r>
      <w:r w:rsidRPr="00DA65FE">
        <w:rPr>
          <w:color w:val="000000"/>
        </w:rPr>
        <w:br/>
        <w:t>— база данных бухгалтерской программы, доступ к облачной базе бухгалтерской программы</w:t>
      </w:r>
      <w:r w:rsidRPr="00DA65FE">
        <w:rPr>
          <w:color w:val="000000"/>
        </w:rPr>
        <w:br/>
        <w:t>— для сайта Товарищества — реквизиты доступа к хостингу, управлению доменным именем</w:t>
      </w:r>
    </w:p>
    <w:p w14:paraId="0000022A" w14:textId="72AEB57A" w:rsidR="002918C8" w:rsidRPr="00DA65FE" w:rsidRDefault="00271D42">
      <w:pPr>
        <w:pBdr>
          <w:top w:val="nil"/>
          <w:left w:val="nil"/>
          <w:bottom w:val="nil"/>
          <w:right w:val="nil"/>
          <w:between w:val="nil"/>
        </w:pBdr>
        <w:tabs>
          <w:tab w:val="left" w:pos="-426"/>
        </w:tabs>
        <w:ind w:left="720"/>
        <w:rPr>
          <w:color w:val="000000"/>
        </w:rPr>
      </w:pPr>
      <w:r w:rsidRPr="00DA65FE">
        <w:rPr>
          <w:color w:val="000000"/>
        </w:rPr>
        <w:t xml:space="preserve">-логины и пароли от иных интернет-ресурсов, в которых зарегистрировано </w:t>
      </w:r>
      <w:r w:rsidR="00F47150" w:rsidRPr="00DA65FE">
        <w:rPr>
          <w:color w:val="000000"/>
        </w:rPr>
        <w:t>ТСН</w:t>
      </w:r>
      <w:r w:rsidRPr="00DA65FE">
        <w:rPr>
          <w:color w:val="000000"/>
        </w:rPr>
        <w:t>.</w:t>
      </w:r>
    </w:p>
    <w:p w14:paraId="0000022B" w14:textId="77777777" w:rsidR="002918C8" w:rsidRPr="00DA65FE" w:rsidRDefault="00271D42">
      <w:pPr>
        <w:numPr>
          <w:ilvl w:val="0"/>
          <w:numId w:val="1"/>
        </w:numPr>
        <w:pBdr>
          <w:top w:val="nil"/>
          <w:left w:val="nil"/>
          <w:bottom w:val="nil"/>
          <w:right w:val="nil"/>
          <w:between w:val="nil"/>
        </w:pBdr>
        <w:tabs>
          <w:tab w:val="left" w:pos="-426"/>
        </w:tabs>
        <w:rPr>
          <w:color w:val="000000"/>
        </w:rPr>
      </w:pPr>
      <w:r w:rsidRPr="00DA65FE">
        <w:rPr>
          <w:color w:val="000000"/>
        </w:rPr>
        <w:t>Печать Товарищества и штампы, ключи от строений, сооружений (сторожка, трансформаторная подстанция и иные объекты)</w:t>
      </w:r>
    </w:p>
    <w:p w14:paraId="0000022C" w14:textId="77777777" w:rsidR="002918C8" w:rsidRPr="00DA65FE" w:rsidRDefault="00271D42">
      <w:pPr>
        <w:numPr>
          <w:ilvl w:val="0"/>
          <w:numId w:val="1"/>
        </w:numPr>
        <w:pBdr>
          <w:top w:val="nil"/>
          <w:left w:val="nil"/>
          <w:bottom w:val="nil"/>
          <w:right w:val="nil"/>
          <w:between w:val="nil"/>
        </w:pBdr>
        <w:tabs>
          <w:tab w:val="left" w:pos="-426"/>
        </w:tabs>
        <w:rPr>
          <w:color w:val="000000"/>
        </w:rPr>
      </w:pPr>
      <w:r w:rsidRPr="00DA65FE">
        <w:rPr>
          <w:color w:val="000000"/>
        </w:rPr>
        <w:t>А также иные документы, имеющиеся в Товариществе.</w:t>
      </w:r>
    </w:p>
    <w:p w14:paraId="274CCA67" w14:textId="77777777" w:rsidR="006B2191" w:rsidRPr="00DA65FE" w:rsidRDefault="006B2191" w:rsidP="006E6D0D">
      <w:pPr>
        <w:pBdr>
          <w:top w:val="nil"/>
          <w:left w:val="nil"/>
          <w:bottom w:val="nil"/>
          <w:right w:val="nil"/>
          <w:between w:val="nil"/>
        </w:pBdr>
        <w:jc w:val="both"/>
        <w:rPr>
          <w:color w:val="000000"/>
        </w:rPr>
      </w:pPr>
    </w:p>
    <w:p w14:paraId="69049BA1" w14:textId="77777777" w:rsidR="006B2191" w:rsidRPr="00DA65FE" w:rsidRDefault="006B2191" w:rsidP="006E6D0D">
      <w:pPr>
        <w:pBdr>
          <w:top w:val="nil"/>
          <w:left w:val="nil"/>
          <w:bottom w:val="nil"/>
          <w:right w:val="nil"/>
          <w:between w:val="nil"/>
        </w:pBdr>
        <w:ind w:left="142" w:hanging="142"/>
        <w:jc w:val="both"/>
        <w:rPr>
          <w:color w:val="000000"/>
        </w:rPr>
      </w:pPr>
    </w:p>
    <w:p w14:paraId="13078978" w14:textId="02A6462D" w:rsidR="00E105B0" w:rsidRPr="00DA65FE" w:rsidRDefault="00E105B0" w:rsidP="00E105B0">
      <w:pPr>
        <w:pStyle w:val="a4"/>
        <w:numPr>
          <w:ilvl w:val="0"/>
          <w:numId w:val="4"/>
        </w:numPr>
        <w:jc w:val="center"/>
        <w:rPr>
          <w:rFonts w:eastAsiaTheme="minorHAnsi"/>
          <w:b/>
          <w:lang w:eastAsia="en-US"/>
        </w:rPr>
      </w:pPr>
      <w:r w:rsidRPr="00DA65FE">
        <w:rPr>
          <w:rFonts w:eastAsiaTheme="minorHAnsi"/>
          <w:b/>
          <w:lang w:eastAsia="en-US"/>
        </w:rPr>
        <w:t>СОБЛЮДЕНИЕ ОБЩЕСТВЕННОГО ПОРЯДКА.</w:t>
      </w:r>
    </w:p>
    <w:p w14:paraId="23316E4D" w14:textId="77777777" w:rsidR="00E105B0" w:rsidRPr="00DA65FE" w:rsidRDefault="00E105B0" w:rsidP="00E105B0">
      <w:pPr>
        <w:pStyle w:val="a4"/>
        <w:jc w:val="both"/>
        <w:rPr>
          <w:rFonts w:eastAsiaTheme="minorHAnsi"/>
          <w:b/>
          <w:lang w:eastAsia="en-US"/>
        </w:rPr>
      </w:pPr>
    </w:p>
    <w:p w14:paraId="3A61522B" w14:textId="326CB343" w:rsidR="00E105B0" w:rsidRPr="00DA65FE" w:rsidRDefault="00E105B0" w:rsidP="00E105B0">
      <w:pPr>
        <w:pStyle w:val="a4"/>
        <w:numPr>
          <w:ilvl w:val="1"/>
          <w:numId w:val="4"/>
        </w:numPr>
        <w:ind w:left="0" w:hanging="567"/>
        <w:jc w:val="both"/>
        <w:rPr>
          <w:rFonts w:eastAsiaTheme="minorHAnsi"/>
          <w:bCs/>
          <w:lang w:eastAsia="en-US"/>
        </w:rPr>
      </w:pPr>
      <w:r w:rsidRPr="00DA65FE">
        <w:rPr>
          <w:rFonts w:eastAsiaTheme="minorHAnsi"/>
          <w:bCs/>
          <w:lang w:eastAsia="en-US"/>
        </w:rPr>
        <w:t xml:space="preserve">В целях комфортного и безопасного проживания на территории Товарищества, члены Товарищества, лица, ведущие садоводство на территории </w:t>
      </w:r>
      <w:r w:rsidR="00AD52A7" w:rsidRPr="00DA65FE">
        <w:rPr>
          <w:rFonts w:eastAsiaTheme="minorHAnsi"/>
          <w:bCs/>
          <w:lang w:eastAsia="en-US"/>
        </w:rPr>
        <w:t>ТСН</w:t>
      </w:r>
      <w:r w:rsidRPr="00DA65FE">
        <w:rPr>
          <w:rFonts w:eastAsiaTheme="minorHAnsi"/>
          <w:bCs/>
          <w:lang w:eastAsia="en-US"/>
        </w:rPr>
        <w:t xml:space="preserve"> без участия в Товариществе и члены их семьи обязаны соблюдать требования норм по соблюдению тишины и покоя граждан, в соответствии с Законом Московской области «Об обеспечении тишины и покоя граждан на территории Московской области» и других законодательных актов, установленных на территории Российской Федерации и на территории Товарищества.</w:t>
      </w:r>
    </w:p>
    <w:p w14:paraId="429A1F6D" w14:textId="77777777" w:rsidR="00E105B0" w:rsidRPr="00DA65FE" w:rsidRDefault="00E105B0" w:rsidP="00E105B0">
      <w:pPr>
        <w:pStyle w:val="a4"/>
        <w:numPr>
          <w:ilvl w:val="1"/>
          <w:numId w:val="4"/>
        </w:numPr>
        <w:ind w:left="0" w:hanging="567"/>
        <w:jc w:val="both"/>
        <w:rPr>
          <w:rFonts w:eastAsiaTheme="minorHAnsi"/>
          <w:bCs/>
          <w:lang w:eastAsia="en-US"/>
        </w:rPr>
      </w:pPr>
      <w:r w:rsidRPr="00DA65FE">
        <w:rPr>
          <w:rFonts w:eastAsiaTheme="minorHAnsi"/>
          <w:bCs/>
          <w:lang w:eastAsia="en-US"/>
        </w:rPr>
        <w:t>Не допускается нарушение тишины и покоя граждан в следующие периоды времени:</w:t>
      </w:r>
    </w:p>
    <w:p w14:paraId="2DB47057" w14:textId="77777777" w:rsidR="00E105B0" w:rsidRPr="00DA65FE" w:rsidRDefault="00E105B0" w:rsidP="00E105B0">
      <w:pPr>
        <w:pStyle w:val="a4"/>
        <w:ind w:left="0"/>
        <w:jc w:val="both"/>
        <w:rPr>
          <w:rFonts w:eastAsiaTheme="minorHAnsi"/>
          <w:bCs/>
          <w:lang w:eastAsia="en-US"/>
        </w:rPr>
      </w:pPr>
      <w:r w:rsidRPr="00DA65FE">
        <w:rPr>
          <w:rFonts w:eastAsiaTheme="minorHAnsi"/>
          <w:bCs/>
          <w:lang w:eastAsia="en-US"/>
        </w:rPr>
        <w:t>- с 21 часа 00 минут до 8 часов 00 минут в будние дни (с понедельника по пятницу включительно);</w:t>
      </w:r>
    </w:p>
    <w:p w14:paraId="7E4687FA" w14:textId="77777777" w:rsidR="00E105B0" w:rsidRPr="00DA65FE" w:rsidRDefault="00E105B0" w:rsidP="00E105B0">
      <w:pPr>
        <w:pStyle w:val="a4"/>
        <w:ind w:left="0"/>
        <w:jc w:val="both"/>
        <w:rPr>
          <w:rFonts w:eastAsiaTheme="minorHAnsi"/>
          <w:bCs/>
          <w:lang w:eastAsia="en-US"/>
        </w:rPr>
      </w:pPr>
      <w:r w:rsidRPr="00DA65FE">
        <w:rPr>
          <w:rFonts w:eastAsiaTheme="minorHAnsi"/>
          <w:bCs/>
          <w:lang w:eastAsia="en-US"/>
        </w:rPr>
        <w:t>- с 22 часов 00 минут до 10 часов 00 минут в выходные (суббота, воскресенье) и установленные в соответствии с федеральным законодательством нерабочие праздничные дни.</w:t>
      </w:r>
    </w:p>
    <w:p w14:paraId="72DB81DF" w14:textId="77777777" w:rsidR="00E105B0" w:rsidRPr="00DA65FE" w:rsidRDefault="00E105B0" w:rsidP="00E105B0">
      <w:pPr>
        <w:pStyle w:val="a4"/>
        <w:ind w:left="0"/>
        <w:jc w:val="both"/>
        <w:rPr>
          <w:rFonts w:eastAsiaTheme="minorHAnsi"/>
          <w:bCs/>
          <w:lang w:eastAsia="en-US"/>
        </w:rPr>
      </w:pPr>
      <w:r w:rsidRPr="00DA65FE">
        <w:rPr>
          <w:rFonts w:eastAsiaTheme="minorHAnsi"/>
          <w:bCs/>
          <w:lang w:eastAsia="en-US"/>
        </w:rPr>
        <w:t>- с 13 часов 00 минут до 15 часов 00 минут ежедневно (тихий час).</w:t>
      </w:r>
    </w:p>
    <w:p w14:paraId="6A12322F" w14:textId="77777777" w:rsidR="00E105B0" w:rsidRPr="00DA65FE" w:rsidRDefault="00E105B0" w:rsidP="00E105B0">
      <w:pPr>
        <w:pStyle w:val="a4"/>
        <w:numPr>
          <w:ilvl w:val="1"/>
          <w:numId w:val="4"/>
        </w:numPr>
        <w:ind w:left="0" w:hanging="567"/>
        <w:jc w:val="both"/>
        <w:rPr>
          <w:rFonts w:eastAsiaTheme="minorHAnsi"/>
          <w:bCs/>
          <w:lang w:eastAsia="en-US"/>
        </w:rPr>
      </w:pPr>
      <w:r w:rsidRPr="00DA65FE">
        <w:rPr>
          <w:rFonts w:eastAsiaTheme="minorHAnsi"/>
          <w:bCs/>
          <w:lang w:eastAsia="en-US"/>
        </w:rPr>
        <w:t>К действиям, нарушающим тишину и покой граждан, относятся:</w:t>
      </w:r>
    </w:p>
    <w:p w14:paraId="571C1DBF" w14:textId="77777777" w:rsidR="00E105B0" w:rsidRPr="00DA65FE" w:rsidRDefault="00E105B0" w:rsidP="00E105B0">
      <w:pPr>
        <w:pStyle w:val="s1"/>
        <w:numPr>
          <w:ilvl w:val="0"/>
          <w:numId w:val="11"/>
        </w:numPr>
        <w:shd w:val="clear" w:color="auto" w:fill="FFFFFF"/>
        <w:spacing w:before="0" w:beforeAutospacing="0" w:after="0" w:afterAutospacing="0" w:line="276" w:lineRule="auto"/>
        <w:jc w:val="both"/>
        <w:rPr>
          <w:color w:val="22272F"/>
        </w:rPr>
      </w:pPr>
      <w:r w:rsidRPr="00DA65FE">
        <w:rPr>
          <w:color w:val="22272F"/>
        </w:rPr>
        <w:t xml:space="preserve">использование телевизоров, радиоприемников, магнитофонов и других звуковоспроизводящих устройств, а также устройств звукоусиления, в том числе </w:t>
      </w:r>
      <w:r w:rsidRPr="00DA65FE">
        <w:rPr>
          <w:color w:val="22272F"/>
        </w:rPr>
        <w:lastRenderedPageBreak/>
        <w:t>установленных на транспортных средствах, объектах мелкорозничной торговли - киосках, павильонах, лотках;</w:t>
      </w:r>
    </w:p>
    <w:p w14:paraId="6CAE1F12" w14:textId="77777777" w:rsidR="00E105B0" w:rsidRPr="00DA65FE" w:rsidRDefault="00E105B0" w:rsidP="00E105B0">
      <w:pPr>
        <w:pStyle w:val="s1"/>
        <w:numPr>
          <w:ilvl w:val="0"/>
          <w:numId w:val="11"/>
        </w:numPr>
        <w:shd w:val="clear" w:color="auto" w:fill="FFFFFF"/>
        <w:spacing w:before="0" w:beforeAutospacing="0" w:after="0" w:afterAutospacing="0" w:line="276" w:lineRule="auto"/>
        <w:jc w:val="both"/>
        <w:rPr>
          <w:color w:val="22272F"/>
        </w:rPr>
      </w:pPr>
      <w:r w:rsidRPr="00DA65FE">
        <w:rPr>
          <w:color w:val="22272F"/>
        </w:rPr>
        <w:t>игра на музыкальных инструментах, крики, свист, пение, а также иные действия, сопровождающиеся звуками;</w:t>
      </w:r>
    </w:p>
    <w:p w14:paraId="6EEAEAF3" w14:textId="77777777" w:rsidR="00E105B0" w:rsidRPr="00DA65FE" w:rsidRDefault="00E105B0" w:rsidP="00E105B0">
      <w:pPr>
        <w:pStyle w:val="s1"/>
        <w:numPr>
          <w:ilvl w:val="0"/>
          <w:numId w:val="11"/>
        </w:numPr>
        <w:shd w:val="clear" w:color="auto" w:fill="FFFFFF"/>
        <w:spacing w:before="0" w:beforeAutospacing="0" w:after="0" w:afterAutospacing="0" w:line="276" w:lineRule="auto"/>
        <w:jc w:val="both"/>
        <w:rPr>
          <w:color w:val="22272F"/>
        </w:rPr>
      </w:pPr>
      <w:r w:rsidRPr="00DA65FE">
        <w:rPr>
          <w:color w:val="22272F"/>
        </w:rPr>
        <w:t>использование звуковых сигналов охранной сигнализации автомобилей;</w:t>
      </w:r>
    </w:p>
    <w:p w14:paraId="45445E65" w14:textId="77777777" w:rsidR="00E105B0" w:rsidRPr="00DA65FE" w:rsidRDefault="00E105B0" w:rsidP="00E105B0">
      <w:pPr>
        <w:pStyle w:val="s1"/>
        <w:numPr>
          <w:ilvl w:val="0"/>
          <w:numId w:val="11"/>
        </w:numPr>
        <w:shd w:val="clear" w:color="auto" w:fill="FFFFFF"/>
        <w:spacing w:before="0" w:beforeAutospacing="0" w:after="0" w:afterAutospacing="0" w:line="276" w:lineRule="auto"/>
        <w:jc w:val="both"/>
        <w:rPr>
          <w:color w:val="22272F"/>
        </w:rPr>
      </w:pPr>
      <w:r w:rsidRPr="00DA65FE">
        <w:rPr>
          <w:color w:val="22272F"/>
        </w:rPr>
        <w:t xml:space="preserve"> использование пиротехнических средств</w:t>
      </w:r>
      <w:r w:rsidRPr="00DA65FE">
        <w:rPr>
          <w:color w:val="22272F"/>
          <w:lang w:val="en-US"/>
        </w:rPr>
        <w:t>;</w:t>
      </w:r>
    </w:p>
    <w:p w14:paraId="6AE614BE" w14:textId="77777777" w:rsidR="00E105B0" w:rsidRPr="00DA65FE" w:rsidRDefault="00E105B0" w:rsidP="00E105B0">
      <w:pPr>
        <w:pStyle w:val="s1"/>
        <w:numPr>
          <w:ilvl w:val="0"/>
          <w:numId w:val="11"/>
        </w:numPr>
        <w:shd w:val="clear" w:color="auto" w:fill="FFFFFF"/>
        <w:spacing w:before="0" w:beforeAutospacing="0" w:after="0" w:afterAutospacing="0" w:line="276" w:lineRule="auto"/>
        <w:jc w:val="both"/>
        <w:rPr>
          <w:color w:val="22272F"/>
        </w:rPr>
      </w:pPr>
      <w:r w:rsidRPr="00DA65FE">
        <w:rPr>
          <w:color w:val="22272F"/>
        </w:rPr>
        <w:t>производство ремонтных, строительных, разгрузочно-погрузочных работ.</w:t>
      </w:r>
    </w:p>
    <w:p w14:paraId="6C0D3F9D" w14:textId="77777777" w:rsidR="00E105B0" w:rsidRPr="00DA65FE" w:rsidRDefault="00E105B0" w:rsidP="00E105B0">
      <w:pPr>
        <w:pStyle w:val="a4"/>
        <w:ind w:left="0"/>
        <w:jc w:val="both"/>
        <w:rPr>
          <w:rFonts w:eastAsiaTheme="minorHAnsi"/>
          <w:bCs/>
          <w:lang w:eastAsia="en-US"/>
        </w:rPr>
      </w:pPr>
    </w:p>
    <w:p w14:paraId="534E5688" w14:textId="77777777" w:rsidR="00E105B0" w:rsidRPr="00DA65FE" w:rsidRDefault="00E105B0" w:rsidP="00E105B0">
      <w:pPr>
        <w:pStyle w:val="a4"/>
        <w:numPr>
          <w:ilvl w:val="1"/>
          <w:numId w:val="4"/>
        </w:numPr>
        <w:ind w:left="0" w:hanging="709"/>
        <w:jc w:val="both"/>
        <w:rPr>
          <w:rFonts w:eastAsiaTheme="minorHAnsi"/>
          <w:bCs/>
          <w:lang w:eastAsia="en-US"/>
        </w:rPr>
      </w:pPr>
      <w:r w:rsidRPr="00DA65FE">
        <w:rPr>
          <w:b/>
        </w:rPr>
        <w:t>На территории Товарищества запрещается:</w:t>
      </w:r>
    </w:p>
    <w:p w14:paraId="7F5A79D7" w14:textId="77777777" w:rsidR="00E105B0" w:rsidRPr="00DA65FE" w:rsidRDefault="00E105B0" w:rsidP="00E105B0">
      <w:pPr>
        <w:jc w:val="both"/>
      </w:pPr>
      <w:r w:rsidRPr="00DA65FE">
        <w:t>- засорять территорию бытовым мусором (упаковки и обертки пищевых продуктов, окурки, сигаретные пачки, бутылки, пакеты, остатки стройматериалов, б/у мебель и т.п.);</w:t>
      </w:r>
    </w:p>
    <w:p w14:paraId="4D013686" w14:textId="4050D9AC" w:rsidR="00E105B0" w:rsidRPr="00DA65FE" w:rsidRDefault="00E105B0" w:rsidP="00E105B0">
      <w:pPr>
        <w:jc w:val="both"/>
      </w:pPr>
      <w:r w:rsidRPr="00DA65FE">
        <w:t xml:space="preserve">- </w:t>
      </w:r>
      <w:bookmarkStart w:id="10" w:name="_Hlk99751985"/>
      <w:r w:rsidRPr="00DA65FE">
        <w:t xml:space="preserve">Сжигать сухую траву, мусор, летом при температуре свыше </w:t>
      </w:r>
      <w:r w:rsidR="00EA0378" w:rsidRPr="00DA65FE">
        <w:t>30</w:t>
      </w:r>
      <w:r w:rsidRPr="00DA65FE">
        <w:t xml:space="preserve"> С, а также в ветренную погоду;</w:t>
      </w:r>
      <w:bookmarkEnd w:id="10"/>
    </w:p>
    <w:p w14:paraId="4295919D" w14:textId="77777777" w:rsidR="00E105B0" w:rsidRPr="00DA65FE" w:rsidRDefault="00E105B0" w:rsidP="00E105B0">
      <w:pPr>
        <w:jc w:val="both"/>
      </w:pPr>
      <w:r w:rsidRPr="00DA65FE">
        <w:t>- высаживать кустарник, поросль, деревья вдоль границ дорог общего пользования и пешеходных проходов, оставлять разросшиеся с территории частного земельного участка растения на земли общего назначения;</w:t>
      </w:r>
    </w:p>
    <w:p w14:paraId="7F001331" w14:textId="77777777" w:rsidR="00E105B0" w:rsidRPr="00DA65FE" w:rsidRDefault="00E105B0" w:rsidP="00E105B0">
      <w:pPr>
        <w:jc w:val="both"/>
      </w:pPr>
      <w:r w:rsidRPr="00DA65FE">
        <w:t>- проводить любые работы в охранной зоне колодцев, ЛЭП и водопроводных линий;</w:t>
      </w:r>
    </w:p>
    <w:p w14:paraId="40ED32DD" w14:textId="77777777" w:rsidR="00E105B0" w:rsidRPr="00DA65FE" w:rsidRDefault="00E105B0" w:rsidP="00E105B0">
      <w:pPr>
        <w:jc w:val="both"/>
      </w:pPr>
      <w:r w:rsidRPr="00DA65FE">
        <w:t>- сажать деревья под линиями электропередачи;</w:t>
      </w:r>
    </w:p>
    <w:p w14:paraId="66C5300F" w14:textId="77777777" w:rsidR="00E105B0" w:rsidRPr="00DA65FE" w:rsidRDefault="00E105B0" w:rsidP="00E105B0">
      <w:pPr>
        <w:jc w:val="both"/>
      </w:pPr>
      <w:r w:rsidRPr="00DA65FE">
        <w:t>- выбрасывать пищевые отходы и твердые отходы за пределы своего земельного участка в неотведенные для этого места, в т.ч. на дороги, в лес, на заболоченные земли внутри территории Товарищества и вне его территории;</w:t>
      </w:r>
    </w:p>
    <w:p w14:paraId="35D19F3E" w14:textId="77777777" w:rsidR="00E105B0" w:rsidRPr="00DA65FE" w:rsidRDefault="00E105B0" w:rsidP="00E105B0">
      <w:pPr>
        <w:jc w:val="both"/>
      </w:pPr>
      <w:r w:rsidRPr="00DA65FE">
        <w:t>- категорически запрещается выносить мусор и отходы на территорию общего пользования;</w:t>
      </w:r>
    </w:p>
    <w:p w14:paraId="45D6E7AA" w14:textId="77777777" w:rsidR="00E105B0" w:rsidRPr="00DA65FE" w:rsidRDefault="00E105B0" w:rsidP="00E105B0">
      <w:pPr>
        <w:jc w:val="both"/>
      </w:pPr>
      <w:r w:rsidRPr="00DA65FE">
        <w:t>- появляться в местах общего пользования, на собраниях и т.п. лиц в нетрезвом состоянии;</w:t>
      </w:r>
    </w:p>
    <w:p w14:paraId="60822BF0" w14:textId="77777777" w:rsidR="00E105B0" w:rsidRPr="00DA65FE" w:rsidRDefault="00E105B0" w:rsidP="00E105B0">
      <w:pPr>
        <w:jc w:val="both"/>
      </w:pPr>
      <w:r w:rsidRPr="00DA65FE">
        <w:t>- использовать радиотехнические устройства, вызывающие помехи в работе бытовой техники на территории Товарищества;</w:t>
      </w:r>
    </w:p>
    <w:p w14:paraId="7CDC8574" w14:textId="77777777" w:rsidR="00E105B0" w:rsidRPr="00DA65FE" w:rsidRDefault="00E105B0" w:rsidP="00E105B0">
      <w:pPr>
        <w:jc w:val="both"/>
      </w:pPr>
      <w:r w:rsidRPr="00DA65FE">
        <w:t>- подсыпать на дороги экологически вредные и запрещенные материалы;</w:t>
      </w:r>
    </w:p>
    <w:p w14:paraId="32F8A93B" w14:textId="77777777" w:rsidR="00E105B0" w:rsidRPr="00DA65FE" w:rsidRDefault="00E105B0" w:rsidP="00E105B0">
      <w:pPr>
        <w:jc w:val="both"/>
      </w:pPr>
      <w:r w:rsidRPr="00DA65FE">
        <w:t>- использовать земельный участок и/или строения не по целевому назначению;</w:t>
      </w:r>
    </w:p>
    <w:p w14:paraId="0880FA1A" w14:textId="77777777" w:rsidR="00E105B0" w:rsidRPr="00DA65FE" w:rsidRDefault="00E105B0" w:rsidP="00E105B0">
      <w:pPr>
        <w:jc w:val="both"/>
      </w:pPr>
      <w:r w:rsidRPr="00DA65FE">
        <w:t>- направлять бытовые и фекальные отходы в подземные сборники без их долговечной абсолютной изоляции от почвы;</w:t>
      </w:r>
    </w:p>
    <w:p w14:paraId="25A5D206" w14:textId="3E3D2D18" w:rsidR="006F7752" w:rsidRPr="00DA65FE" w:rsidRDefault="006F7752" w:rsidP="00E105B0">
      <w:pPr>
        <w:jc w:val="both"/>
      </w:pPr>
      <w:r w:rsidRPr="00DA65FE">
        <w:t xml:space="preserve">- </w:t>
      </w:r>
      <w:bookmarkStart w:id="11" w:name="_Hlk200903699"/>
      <w:bookmarkStart w:id="12" w:name="_Hlk200903725"/>
      <w:r w:rsidRPr="00DA65FE">
        <w:t>использовать на территории земельного участка выгребные ямы, переливные ямы и любые конструкции, через которые сточные воды могут попадать в грунт или дренажную систему;</w:t>
      </w:r>
      <w:bookmarkEnd w:id="11"/>
    </w:p>
    <w:bookmarkEnd w:id="12"/>
    <w:p w14:paraId="57077DBA" w14:textId="77777777" w:rsidR="00E105B0" w:rsidRPr="00DA65FE" w:rsidRDefault="00E105B0" w:rsidP="00E105B0">
      <w:pPr>
        <w:jc w:val="both"/>
      </w:pPr>
      <w:r w:rsidRPr="00DA65FE">
        <w:t>- затенять соседние участки, вследствие возведения забора по периметру своего земельного участка, превышающем в высоту более чем установлено п. 6.2 СНиП 30-02-97*;</w:t>
      </w:r>
    </w:p>
    <w:p w14:paraId="556F30F2" w14:textId="77777777" w:rsidR="00E105B0" w:rsidRPr="00DA65FE" w:rsidRDefault="00E105B0" w:rsidP="00E105B0">
      <w:pPr>
        <w:jc w:val="both"/>
      </w:pPr>
      <w:r w:rsidRPr="00DA65FE">
        <w:t>- культивировать и давать растениям борщевика распространяться по территории Товарищества и за его пределами;</w:t>
      </w:r>
    </w:p>
    <w:p w14:paraId="25B58EBB" w14:textId="77777777" w:rsidR="00E105B0" w:rsidRPr="00DA65FE" w:rsidRDefault="00E105B0" w:rsidP="00E105B0">
      <w:pPr>
        <w:jc w:val="both"/>
      </w:pPr>
      <w:r w:rsidRPr="00DA65FE">
        <w:t>- вывешивать объявления на столбах, воротах, заборах и т.д.;</w:t>
      </w:r>
    </w:p>
    <w:p w14:paraId="4131551B" w14:textId="77777777" w:rsidR="00E105B0" w:rsidRPr="00DA65FE" w:rsidRDefault="00E105B0" w:rsidP="00E105B0">
      <w:pPr>
        <w:jc w:val="both"/>
      </w:pPr>
      <w:r w:rsidRPr="00DA65FE">
        <w:t>- использовать огнестрельное и пневматическое оружие на территории Товарищества;</w:t>
      </w:r>
    </w:p>
    <w:p w14:paraId="1C9AB6FD" w14:textId="77777777" w:rsidR="00E105B0" w:rsidRPr="00DA65FE" w:rsidRDefault="00E105B0" w:rsidP="00E105B0">
      <w:pPr>
        <w:jc w:val="both"/>
      </w:pPr>
      <w:r w:rsidRPr="00DA65FE">
        <w:t>- занимать земли общего назначения или смежные за границей Товарищества для собственных нужд (складирование материалов, посадки, компостные или мусорные кучи, постройки и пр.);</w:t>
      </w:r>
    </w:p>
    <w:p w14:paraId="766ADB01" w14:textId="4581BC30" w:rsidR="00E105B0" w:rsidRPr="00DA65FE" w:rsidRDefault="00E105B0" w:rsidP="00E105B0">
      <w:pPr>
        <w:jc w:val="both"/>
      </w:pPr>
      <w:r w:rsidRPr="00DA65FE">
        <w:t xml:space="preserve">- производить любые действия, приводящие к повреждению источников питьевой воды, дренажной системы, столбов, проводов, ворот и калиток, дорог и их обочин, засыпку кюветов (в т.ч. организацию заезда на участок без использования водопропускной трубы диаметром не менее 0,3 м.), общественных помещений и другого оборудования, находящегося на территории </w:t>
      </w:r>
      <w:r w:rsidR="00F47150" w:rsidRPr="00DA65FE">
        <w:t>ТСН</w:t>
      </w:r>
      <w:r w:rsidRPr="00DA65FE">
        <w:t>;</w:t>
      </w:r>
    </w:p>
    <w:p w14:paraId="7C60A00F" w14:textId="77777777" w:rsidR="00E105B0" w:rsidRPr="00DA65FE" w:rsidRDefault="00E105B0" w:rsidP="00E105B0">
      <w:pPr>
        <w:jc w:val="both"/>
      </w:pPr>
      <w:r w:rsidRPr="00DA65FE">
        <w:t>- производить любые действия, приводящие к повреждению санитарной зоны и работоспособности линий электропередач, общественных заборов, ворот (шлагбаума) и калиток, дорог и их обочин, общественных помещений и другого оборудования Товарищества. Ремонтные работы по устранению любых повреждений, возникших вследствие таких действий, в полном объеме производятся за счёт лиц, по вине которых произошло повреждение.</w:t>
      </w:r>
    </w:p>
    <w:p w14:paraId="21E95277" w14:textId="77777777" w:rsidR="00E105B0" w:rsidRPr="00DA65FE" w:rsidRDefault="00E105B0" w:rsidP="00E105B0">
      <w:pPr>
        <w:jc w:val="both"/>
      </w:pPr>
      <w:r w:rsidRPr="00DA65FE">
        <w:lastRenderedPageBreak/>
        <w:t>- выбирать землю, камни, торф и пр., а также иное имущество на земельных участках общего назначения и участках, принадлежащих другим лицам;</w:t>
      </w:r>
    </w:p>
    <w:p w14:paraId="0F0D722E" w14:textId="2CF21AF2" w:rsidR="00E105B0" w:rsidRPr="00DA65FE" w:rsidRDefault="00E105B0" w:rsidP="00E105B0">
      <w:pPr>
        <w:jc w:val="both"/>
      </w:pPr>
      <w:r w:rsidRPr="00DA65FE">
        <w:t xml:space="preserve">- допускать стоянку автомашин владельцев участков или их родственников, гостей (посетителей) на внутренних улицах и проездах </w:t>
      </w:r>
      <w:r w:rsidR="00AD52A7" w:rsidRPr="00DA65FE">
        <w:t>ТСН</w:t>
      </w:r>
      <w:r w:rsidRPr="00DA65FE">
        <w:t xml:space="preserve"> (за территорией участка), препятствующих проезду;</w:t>
      </w:r>
    </w:p>
    <w:p w14:paraId="11E2051D" w14:textId="77777777" w:rsidR="00E105B0" w:rsidRPr="00DA65FE" w:rsidRDefault="00E105B0" w:rsidP="00E105B0">
      <w:pPr>
        <w:jc w:val="both"/>
      </w:pPr>
      <w:r w:rsidRPr="00DA65FE">
        <w:t>-производить авторемонтные работы, а также мойку транспортных средств на землях общего назначения;</w:t>
      </w:r>
    </w:p>
    <w:p w14:paraId="26EAD811" w14:textId="57FCBAAA" w:rsidR="00E105B0" w:rsidRPr="00DA65FE" w:rsidRDefault="00E105B0" w:rsidP="00E105B0">
      <w:pPr>
        <w:jc w:val="both"/>
      </w:pPr>
      <w:r w:rsidRPr="00DA65FE">
        <w:t xml:space="preserve">- выполнять иные действия, наносящие вред Товариществу, членам Товарищества и лицам, ведущим садоводство на территории </w:t>
      </w:r>
      <w:r w:rsidR="00AD52A7" w:rsidRPr="00DA65FE">
        <w:t>ТСН</w:t>
      </w:r>
      <w:r w:rsidRPr="00DA65FE">
        <w:t xml:space="preserve"> без участия в Товариществе</w:t>
      </w:r>
      <w:r w:rsidR="00302199" w:rsidRPr="00DA65FE">
        <w:t>;</w:t>
      </w:r>
    </w:p>
    <w:p w14:paraId="3C265DF8" w14:textId="7A2A130C" w:rsidR="00302199" w:rsidRPr="00DA65FE" w:rsidRDefault="00302199" w:rsidP="00302199">
      <w:pPr>
        <w:pStyle w:val="a4"/>
        <w:ind w:left="0"/>
        <w:jc w:val="both"/>
        <w:rPr>
          <w:rFonts w:eastAsiaTheme="minorHAnsi"/>
          <w:bCs/>
          <w:lang w:eastAsia="en-US"/>
        </w:rPr>
      </w:pPr>
      <w:r w:rsidRPr="00DA65FE">
        <w:t>-</w:t>
      </w:r>
      <w:r w:rsidRPr="00DA65FE">
        <w:rPr>
          <w:color w:val="000000"/>
        </w:rPr>
        <w:t xml:space="preserve"> устанавливать глухие (</w:t>
      </w:r>
      <w:proofErr w:type="spellStart"/>
      <w:r w:rsidRPr="00DA65FE">
        <w:rPr>
          <w:color w:val="000000"/>
        </w:rPr>
        <w:t>непросматриваемые</w:t>
      </w:r>
      <w:proofErr w:type="spellEnd"/>
      <w:r w:rsidRPr="00DA65FE">
        <w:rPr>
          <w:color w:val="000000"/>
        </w:rPr>
        <w:t>) заборы между смежными участками без письменного согласия соседей —</w:t>
      </w:r>
      <w:r w:rsidRPr="00DA65FE">
        <w:rPr>
          <w:rStyle w:val="apple-converted-space"/>
          <w:color w:val="000000"/>
        </w:rPr>
        <w:t> </w:t>
      </w:r>
      <w:r w:rsidRPr="00DA65FE">
        <w:rPr>
          <w:rStyle w:val="af3"/>
          <w:b w:val="0"/>
          <w:bCs w:val="0"/>
          <w:color w:val="000000"/>
        </w:rPr>
        <w:t>запрещается</w:t>
      </w:r>
      <w:r w:rsidRPr="00DA65FE">
        <w:rPr>
          <w:color w:val="000000"/>
        </w:rPr>
        <w:t>, за исключением случаев:</w:t>
      </w:r>
      <w:r w:rsidRPr="00DA65FE">
        <w:rPr>
          <w:color w:val="000000"/>
        </w:rPr>
        <w:br/>
        <w:t>– если забор был установлен до вступления в силу настоящего Устава и не нарушает права соседей,</w:t>
      </w:r>
      <w:r w:rsidRPr="00DA65FE">
        <w:rPr>
          <w:color w:val="000000"/>
        </w:rPr>
        <w:br/>
        <w:t>– либо если его установка допускается действующим законодательством и не нарушает норм инсоляции, пожарной безопасности, доступа к общему имуществу. В случае поступления жалобы, Правление вправе провести проверку и, при наличии нарушений, выдать предписание о приведении ограждения в соответствие с нормативами или устранении нарушений в разумный срок.</w:t>
      </w:r>
    </w:p>
    <w:p w14:paraId="1591F9C1" w14:textId="26EFCC7C" w:rsidR="00302199" w:rsidRPr="00DA65FE" w:rsidRDefault="00302199" w:rsidP="00E105B0">
      <w:pPr>
        <w:jc w:val="both"/>
      </w:pPr>
    </w:p>
    <w:p w14:paraId="1A6FD64D" w14:textId="6E99D38B" w:rsidR="00E105B0" w:rsidRPr="00DA65FE" w:rsidRDefault="00E105B0" w:rsidP="00E105B0">
      <w:pPr>
        <w:numPr>
          <w:ilvl w:val="1"/>
          <w:numId w:val="4"/>
        </w:numPr>
        <w:ind w:left="0" w:hanging="709"/>
        <w:contextualSpacing/>
        <w:jc w:val="both"/>
      </w:pPr>
      <w:r w:rsidRPr="00DA65FE">
        <w:t xml:space="preserve">Члены Товарищества и лица, ведущие садоводство на территории </w:t>
      </w:r>
      <w:r w:rsidR="00AD52A7" w:rsidRPr="00DA65FE">
        <w:t>ТСН</w:t>
      </w:r>
      <w:r w:rsidRPr="00DA65FE">
        <w:t>, без участия в Товариществе должны вывесить номер своего участка, позволяющий его хорошо видеть с проезжих дорог.</w:t>
      </w:r>
    </w:p>
    <w:p w14:paraId="4F7CFE72" w14:textId="77777777" w:rsidR="00E105B0" w:rsidRPr="00DA65FE" w:rsidRDefault="00E105B0" w:rsidP="00E105B0">
      <w:pPr>
        <w:numPr>
          <w:ilvl w:val="1"/>
          <w:numId w:val="4"/>
        </w:numPr>
        <w:ind w:left="0" w:hanging="709"/>
        <w:contextualSpacing/>
        <w:jc w:val="both"/>
      </w:pPr>
      <w:r w:rsidRPr="00DA65FE">
        <w:t>При наличии признаков нарушения рабочего состояния дренажной системы, линии электропередачи, дорог и т.п. или признаков, которые могут привести к этому, садовод немедленно оповещает об этом Правление.</w:t>
      </w:r>
    </w:p>
    <w:p w14:paraId="19676CCC" w14:textId="114101DF" w:rsidR="00E105B0" w:rsidRPr="00DA65FE" w:rsidRDefault="00E105B0" w:rsidP="00E105B0">
      <w:pPr>
        <w:numPr>
          <w:ilvl w:val="1"/>
          <w:numId w:val="4"/>
        </w:numPr>
        <w:ind w:left="0" w:hanging="709"/>
        <w:contextualSpacing/>
        <w:jc w:val="both"/>
      </w:pPr>
      <w:r w:rsidRPr="00DA65FE">
        <w:t xml:space="preserve">Члены Товарищества и лица, ведущие садоводство на территории </w:t>
      </w:r>
      <w:r w:rsidR="00AD52A7" w:rsidRPr="00DA65FE">
        <w:t>ТСН</w:t>
      </w:r>
      <w:r w:rsidRPr="00DA65FE">
        <w:t>, без участия в Товариществе несут ответственность за действия/бездействия рабочих, привлекаемых им к работе на своем участке, самостоятельно информирует рабочих о правилах, действующих на территории Товарищества, в том числе о режиме проведения шумных работ, о недопустимости загрязнения территории Товарищества.</w:t>
      </w:r>
    </w:p>
    <w:p w14:paraId="4D3BE4FE" w14:textId="3D023485" w:rsidR="00DB7BC9" w:rsidRPr="00DA65FE" w:rsidRDefault="00DB7BC9" w:rsidP="00E105B0">
      <w:pPr>
        <w:numPr>
          <w:ilvl w:val="1"/>
          <w:numId w:val="4"/>
        </w:numPr>
        <w:ind w:left="0" w:hanging="709"/>
        <w:contextualSpacing/>
        <w:jc w:val="both"/>
      </w:pPr>
      <w:bookmarkStart w:id="13" w:name="_Hlk200907875"/>
      <w:r w:rsidRPr="00DA65FE">
        <w:t>Члены Товарищества и лица, ведущие садоводство на территории ТСН, без участия в Товариществе несут ответственность за действия своих несовершеннолетних детей, в случае нанесения ущерба ими имуществу общего пользования ТСН.</w:t>
      </w:r>
    </w:p>
    <w:bookmarkEnd w:id="13"/>
    <w:p w14:paraId="2FC584F5" w14:textId="183152B4" w:rsidR="00E105B0" w:rsidRPr="00DA65FE" w:rsidRDefault="00E105B0" w:rsidP="00E105B0">
      <w:pPr>
        <w:numPr>
          <w:ilvl w:val="1"/>
          <w:numId w:val="4"/>
        </w:numPr>
        <w:ind w:left="0" w:hanging="709"/>
        <w:contextualSpacing/>
        <w:jc w:val="both"/>
      </w:pPr>
      <w:r w:rsidRPr="00DA65FE">
        <w:t xml:space="preserve">Члены Товарищества и лица, ведущие садоводство на территории </w:t>
      </w:r>
      <w:r w:rsidR="00AD52A7" w:rsidRPr="00DA65FE">
        <w:t>ТСН</w:t>
      </w:r>
      <w:r w:rsidRPr="00DA65FE">
        <w:t xml:space="preserve"> без участия в Товариществе, самостоятельно отвечают перед государственными контролирующими органами за работы, выполняемые на их участках, в том числе за получение необходимых разрешений.</w:t>
      </w:r>
    </w:p>
    <w:p w14:paraId="478A8358" w14:textId="2213DE18" w:rsidR="00E105B0" w:rsidRPr="00DA65FE" w:rsidRDefault="00E105B0" w:rsidP="00E105B0">
      <w:pPr>
        <w:numPr>
          <w:ilvl w:val="1"/>
          <w:numId w:val="4"/>
        </w:numPr>
        <w:ind w:left="0" w:hanging="709"/>
        <w:contextualSpacing/>
        <w:jc w:val="both"/>
      </w:pPr>
      <w:r w:rsidRPr="00DA65FE">
        <w:t xml:space="preserve">Если члены Товарищества и лица, ведущие садоводство на территории </w:t>
      </w:r>
      <w:r w:rsidR="00AD52A7" w:rsidRPr="00DA65FE">
        <w:t>ТСН</w:t>
      </w:r>
      <w:r w:rsidRPr="00DA65FE">
        <w:t xml:space="preserve"> без участия в Товариществе, игнорируют требование Правления Товарищества об устранении нарушений экологического характера, нарушений пожарной безопасности, связанных с несоблюдением ими экологических и противопожарных норм и правил, Председатель обязан направить соответствующее заявление на нарушителя в органы государственного экологического и противопожарного контроля.</w:t>
      </w:r>
    </w:p>
    <w:p w14:paraId="27DDA6BB" w14:textId="77777777" w:rsidR="00E105B0" w:rsidRPr="00DA65FE" w:rsidRDefault="00E105B0" w:rsidP="00E105B0">
      <w:pPr>
        <w:numPr>
          <w:ilvl w:val="1"/>
          <w:numId w:val="4"/>
        </w:numPr>
        <w:ind w:left="0" w:hanging="709"/>
        <w:contextualSpacing/>
        <w:jc w:val="both"/>
      </w:pPr>
      <w:r w:rsidRPr="00DA65FE">
        <w:t>В случае сдачи своего участка или строений в аренду, предварительно письменно известить об этом Правление, указав сроки проживания арендатора на территории Товарищества. В случае отсутствия данных о пребывании на участке третьих лиц, Правление оставляет за собой право на привлечение правоохранительных органов для проверки личности и законности пребывания данных граждан на территории Товарищества.</w:t>
      </w:r>
    </w:p>
    <w:p w14:paraId="7D520CA7" w14:textId="77777777" w:rsidR="00E105B0" w:rsidRPr="00DA65FE" w:rsidRDefault="00E105B0" w:rsidP="00E105B0">
      <w:pPr>
        <w:numPr>
          <w:ilvl w:val="1"/>
          <w:numId w:val="4"/>
        </w:numPr>
        <w:ind w:left="0" w:hanging="709"/>
        <w:contextualSpacing/>
        <w:jc w:val="both"/>
      </w:pPr>
      <w:r w:rsidRPr="00DA65FE">
        <w:t>Содержание домашних животных (собак, кошек) не должно нарушать общественный порядок и спокойствие соседей по земельному участку. Владелец собаки обязан принять меры по соблюдению тишины, его питомцем, в дневное и ночное время.</w:t>
      </w:r>
    </w:p>
    <w:p w14:paraId="4FBC4FC3" w14:textId="640F3542" w:rsidR="00E105B0" w:rsidRPr="00DA65FE" w:rsidRDefault="00E105B0" w:rsidP="00E105B0">
      <w:pPr>
        <w:numPr>
          <w:ilvl w:val="1"/>
          <w:numId w:val="4"/>
        </w:numPr>
        <w:ind w:left="0" w:hanging="709"/>
        <w:contextualSpacing/>
        <w:jc w:val="both"/>
      </w:pPr>
      <w:bookmarkStart w:id="14" w:name="_Hlk200906855"/>
      <w:r w:rsidRPr="00DA65FE">
        <w:lastRenderedPageBreak/>
        <w:t>Домашних животных можно выгуливать, держа на руках или на поводке, длина которого должна обеспечивать уверенный контроль над животным (собаки бойцовых и служебных пород должны выгуливаться с намордниками). Владельцы, выгуливающие домашних животных на центральных дорогах и их обочинах должны немедленно убирать за ними отходы жизнедеятельности, собира</w:t>
      </w:r>
      <w:r w:rsidR="00CF6BCC" w:rsidRPr="00DA65FE">
        <w:t>я</w:t>
      </w:r>
      <w:r w:rsidRPr="00DA65FE">
        <w:t xml:space="preserve"> в герметичные мешочки</w:t>
      </w:r>
      <w:r w:rsidR="00786DD4" w:rsidRPr="00DA65FE">
        <w:t xml:space="preserve"> и</w:t>
      </w:r>
      <w:r w:rsidRPr="00DA65FE">
        <w:t xml:space="preserve"> </w:t>
      </w:r>
      <w:r w:rsidR="00786DD4" w:rsidRPr="00DA65FE">
        <w:t>утилизируя их надлежащим образом.</w:t>
      </w:r>
    </w:p>
    <w:bookmarkEnd w:id="14"/>
    <w:p w14:paraId="064CD7AA" w14:textId="77777777" w:rsidR="00E105B0" w:rsidRPr="00DA65FE" w:rsidRDefault="00E105B0" w:rsidP="00E105B0">
      <w:pPr>
        <w:numPr>
          <w:ilvl w:val="1"/>
          <w:numId w:val="4"/>
        </w:numPr>
        <w:ind w:left="0" w:hanging="709"/>
        <w:contextualSpacing/>
        <w:jc w:val="both"/>
      </w:pPr>
      <w:r w:rsidRPr="00DA65FE">
        <w:t>Владельцы домашних животных несут полную ответственность за телесные повреждения и /или ущерб имуществу, причиненные домашними животными. Товарищество не несет какой - либо ответственности по искам, возникшим в связи с ненадлежащим содержанием домашнего животного.</w:t>
      </w:r>
    </w:p>
    <w:p w14:paraId="4CFA56D8" w14:textId="7905E14D" w:rsidR="00E105B0" w:rsidRPr="00DA65FE" w:rsidRDefault="00E105B0" w:rsidP="00E105B0">
      <w:pPr>
        <w:numPr>
          <w:ilvl w:val="1"/>
          <w:numId w:val="4"/>
        </w:numPr>
        <w:ind w:left="0" w:hanging="709"/>
        <w:contextualSpacing/>
        <w:jc w:val="both"/>
      </w:pPr>
      <w:r w:rsidRPr="00DA65FE">
        <w:t xml:space="preserve">Члену Товарищества, а также лицу, ведущему садоводство на территории </w:t>
      </w:r>
      <w:r w:rsidR="00AD52A7" w:rsidRPr="00DA65FE">
        <w:t>ТСН</w:t>
      </w:r>
      <w:r w:rsidRPr="00DA65FE">
        <w:t xml:space="preserve"> без участия в Товариществе, запрещается разводить на своем земельном участке животных, не предусмотренных п.4 ст. 23 ФЗ-217, т. е крупный рогатый скот и мелкий рогатый скот.</w:t>
      </w:r>
    </w:p>
    <w:p w14:paraId="3AE27E40" w14:textId="77777777" w:rsidR="00E105B0" w:rsidRPr="00DA65FE" w:rsidRDefault="00E105B0" w:rsidP="00E105B0">
      <w:pPr>
        <w:numPr>
          <w:ilvl w:val="1"/>
          <w:numId w:val="4"/>
        </w:numPr>
        <w:ind w:left="0" w:hanging="709"/>
        <w:contextualSpacing/>
        <w:jc w:val="both"/>
      </w:pPr>
      <w:r w:rsidRPr="00DA65FE">
        <w:t>В целях предотвращения происшествий и сохранения дорожного покрытия на территории Товарищества запрещена скоростная езда на мотоциклах, квадроциклах, скутерах (и аналогичных автотранспортных средствах). Скорость движения автотранспорта на внутренних дорогах Товарищества не должна превышать 20 км/час.</w:t>
      </w:r>
    </w:p>
    <w:p w14:paraId="1E1238AA" w14:textId="36F9926A" w:rsidR="00E105B0" w:rsidRPr="00DA65FE" w:rsidRDefault="00E105B0" w:rsidP="00E105B0">
      <w:pPr>
        <w:numPr>
          <w:ilvl w:val="1"/>
          <w:numId w:val="4"/>
        </w:numPr>
        <w:ind w:left="0" w:hanging="709"/>
        <w:contextualSpacing/>
        <w:jc w:val="both"/>
      </w:pPr>
      <w:bookmarkStart w:id="15" w:name="_Hlk99750659"/>
      <w:r w:rsidRPr="00DA65FE">
        <w:t xml:space="preserve">С наступлением весенней распутицы с 01 апреля по 20 мая, с 15 сентября по 15 ноября (или иные даты, исходя из погодных условий) запрещается въезд на территорию </w:t>
      </w:r>
      <w:r w:rsidR="00AD52A7" w:rsidRPr="00DA65FE">
        <w:t>ТСН</w:t>
      </w:r>
      <w:r w:rsidRPr="00DA65FE">
        <w:t xml:space="preserve"> грузового транспорта общей массой более 3,5 т. Исключения составляют — легкие автомобили служб доставки, спецтехника аварийных и пожарных служб. Решение об открытии въезда принимается Правлением, исходя из погодных условий.</w:t>
      </w:r>
      <w:bookmarkEnd w:id="15"/>
    </w:p>
    <w:p w14:paraId="45F82639" w14:textId="142DCA97" w:rsidR="00786DD4" w:rsidRPr="00DA65FE" w:rsidRDefault="00786DD4" w:rsidP="00E105B0">
      <w:pPr>
        <w:numPr>
          <w:ilvl w:val="1"/>
          <w:numId w:val="4"/>
        </w:numPr>
        <w:ind w:left="0" w:hanging="709"/>
        <w:contextualSpacing/>
        <w:jc w:val="both"/>
      </w:pPr>
      <w:bookmarkStart w:id="16" w:name="_Hlk200907007"/>
      <w:r w:rsidRPr="00DA65FE">
        <w:t>Категорически запрещается откачивать воду из водоёма, расположенного на территории Товарищества, для личных или хозяйственно-бытовых нужд (полив, мойка, строительные работы и т. п.).</w:t>
      </w:r>
    </w:p>
    <w:bookmarkEnd w:id="16"/>
    <w:p w14:paraId="3C149C50" w14:textId="6EB9AB63" w:rsidR="00E105B0" w:rsidRPr="00DA65FE" w:rsidRDefault="00E105B0" w:rsidP="00E105B0">
      <w:pPr>
        <w:numPr>
          <w:ilvl w:val="1"/>
          <w:numId w:val="4"/>
        </w:numPr>
        <w:ind w:left="0" w:hanging="709"/>
        <w:contextualSpacing/>
        <w:jc w:val="both"/>
      </w:pPr>
      <w:r w:rsidRPr="00DA65FE">
        <w:t xml:space="preserve">В случае выявления членом Товарищества или лицом, ведущим садоводство на территории </w:t>
      </w:r>
      <w:r w:rsidR="00AD52A7" w:rsidRPr="00DA65FE">
        <w:t>ТСН</w:t>
      </w:r>
      <w:r w:rsidRPr="00DA65FE">
        <w:t xml:space="preserve"> без участия в Товариществе факта нанесения ущерба имуществу общего пользования Товарищества другими собственниками/правообладателями или неизвестными лицами, он незамедлительно должен позвонить в правоохранительные органы для фиксации правонарушения, а также сообщить Председателю Товарищества или членам Правления о совершенном правонарушении.</w:t>
      </w:r>
    </w:p>
    <w:p w14:paraId="7DBD78A2" w14:textId="77777777" w:rsidR="00E105B0" w:rsidRPr="00DA65FE" w:rsidRDefault="00E105B0" w:rsidP="00E105B0">
      <w:pPr>
        <w:numPr>
          <w:ilvl w:val="1"/>
          <w:numId w:val="4"/>
        </w:numPr>
        <w:ind w:left="0" w:hanging="709"/>
        <w:contextualSpacing/>
        <w:jc w:val="both"/>
      </w:pPr>
      <w:r w:rsidRPr="00DA65FE">
        <w:t>В случае нанесения ущерба имуществу общего пользования вследствие неправильного проезда или парковки на территории Товарищества, соответствующий ремонт или уборка осуществляется за счет нарушителя.</w:t>
      </w:r>
    </w:p>
    <w:p w14:paraId="68C9DB4E" w14:textId="10327DBA" w:rsidR="00E105B0" w:rsidRPr="00DA65FE" w:rsidRDefault="00E105B0" w:rsidP="00E105B0">
      <w:pPr>
        <w:numPr>
          <w:ilvl w:val="1"/>
          <w:numId w:val="4"/>
        </w:numPr>
        <w:ind w:left="0" w:hanging="709"/>
        <w:contextualSpacing/>
        <w:jc w:val="both"/>
      </w:pPr>
      <w:r w:rsidRPr="00DA65FE">
        <w:t xml:space="preserve">На период ремонта и перестройки на садовом участке допускается с разрешения Председателя </w:t>
      </w:r>
      <w:r w:rsidR="00AD52A7" w:rsidRPr="00DA65FE">
        <w:t>ТСН</w:t>
      </w:r>
      <w:r w:rsidRPr="00DA65FE">
        <w:t xml:space="preserve">, временно не более одного месяца хранение на обочине дороги, примыкающей к участку строительных материалов (лесоматериал, песок, щебень и т.д.), при условии отсутствия препятствий проезда личного транспорта собственников/правообладателей земельных участков, находящихся на территории Товарищества и спец. техники обслуживающей </w:t>
      </w:r>
      <w:r w:rsidR="00AD52A7" w:rsidRPr="00DA65FE">
        <w:t>ТСН</w:t>
      </w:r>
      <w:r w:rsidRPr="00DA65FE">
        <w:t>.</w:t>
      </w:r>
    </w:p>
    <w:p w14:paraId="22EF344D" w14:textId="77777777" w:rsidR="00E105B0" w:rsidRPr="00DA65FE" w:rsidRDefault="00E105B0" w:rsidP="00E105B0">
      <w:pPr>
        <w:numPr>
          <w:ilvl w:val="1"/>
          <w:numId w:val="4"/>
        </w:numPr>
        <w:ind w:left="0" w:hanging="709"/>
        <w:contextualSpacing/>
        <w:jc w:val="both"/>
      </w:pPr>
      <w:r w:rsidRPr="00DA65FE">
        <w:t>В случае нанесения ущерба имуществу третьих лиц вследствие неправильного проезда, парковки, несоблюдения Правил дорожного движения на территории Товарищества, возмещение ущерба производится виновным лицом в установленном Законом порядке.</w:t>
      </w:r>
    </w:p>
    <w:p w14:paraId="72A0AFE5" w14:textId="27806290" w:rsidR="00E105B0" w:rsidRPr="00DA65FE" w:rsidRDefault="00E105B0" w:rsidP="00EA0378">
      <w:pPr>
        <w:pStyle w:val="a4"/>
        <w:numPr>
          <w:ilvl w:val="1"/>
          <w:numId w:val="4"/>
        </w:numPr>
        <w:ind w:left="0" w:hanging="709"/>
        <w:jc w:val="both"/>
        <w:rPr>
          <w:rFonts w:eastAsiaTheme="minorHAnsi"/>
          <w:bCs/>
          <w:lang w:eastAsia="en-US"/>
        </w:rPr>
      </w:pPr>
      <w:r w:rsidRPr="00DA65FE">
        <w:rPr>
          <w:rFonts w:eastAsiaTheme="minorHAnsi"/>
          <w:bCs/>
          <w:lang w:eastAsia="en-US"/>
        </w:rPr>
        <w:t xml:space="preserve">В случае выявленных нарушений члены Товарищества и лица, ведущие садоводство на территории </w:t>
      </w:r>
      <w:r w:rsidR="00AD52A7" w:rsidRPr="00DA65FE">
        <w:rPr>
          <w:rFonts w:eastAsiaTheme="minorHAnsi"/>
          <w:bCs/>
          <w:lang w:eastAsia="en-US"/>
        </w:rPr>
        <w:t>ТСН</w:t>
      </w:r>
      <w:r w:rsidRPr="00DA65FE">
        <w:rPr>
          <w:rFonts w:eastAsiaTheme="minorHAnsi"/>
          <w:bCs/>
          <w:lang w:eastAsia="en-US"/>
        </w:rPr>
        <w:t xml:space="preserve"> без участия в Товариществе, будут привлечены к административной ответственности в соответствии с законодательством РФ.</w:t>
      </w:r>
    </w:p>
    <w:p w14:paraId="31EB7CD2" w14:textId="0BBDD0DD" w:rsidR="00E105B0" w:rsidRPr="00DA65FE" w:rsidRDefault="006F7752" w:rsidP="006E6D0D">
      <w:pPr>
        <w:pStyle w:val="a4"/>
        <w:numPr>
          <w:ilvl w:val="1"/>
          <w:numId w:val="4"/>
        </w:numPr>
        <w:ind w:left="0" w:hanging="709"/>
        <w:jc w:val="both"/>
        <w:rPr>
          <w:rFonts w:eastAsiaTheme="minorHAnsi"/>
          <w:bCs/>
          <w:lang w:eastAsia="en-US"/>
        </w:rPr>
      </w:pPr>
      <w:bookmarkStart w:id="17" w:name="_Hlk200905691"/>
      <w:r w:rsidRPr="00DA65FE">
        <w:rPr>
          <w:rFonts w:eastAsiaTheme="minorHAnsi"/>
          <w:bCs/>
          <w:lang w:eastAsia="en-US"/>
        </w:rPr>
        <w:t>В целях недопущения нарушения прав собственников земельных участков, а также ТСН, другими собственниками земельных участков, находящихся на территории Товарищества</w:t>
      </w:r>
      <w:r w:rsidR="00054C9D" w:rsidRPr="00DA65FE">
        <w:rPr>
          <w:rFonts w:eastAsiaTheme="minorHAnsi"/>
          <w:bCs/>
          <w:lang w:eastAsia="en-US"/>
        </w:rPr>
        <w:t>,</w:t>
      </w:r>
      <w:r w:rsidRPr="00DA65FE">
        <w:rPr>
          <w:rFonts w:eastAsiaTheme="minorHAnsi"/>
          <w:bCs/>
          <w:lang w:eastAsia="en-US"/>
        </w:rPr>
        <w:t xml:space="preserve"> Правление вправе осуществлять проверку </w:t>
      </w:r>
      <w:r w:rsidR="00054C9D" w:rsidRPr="00DA65FE">
        <w:rPr>
          <w:rFonts w:eastAsiaTheme="minorHAnsi"/>
          <w:bCs/>
          <w:lang w:eastAsia="en-US"/>
        </w:rPr>
        <w:t>по факту нарушений</w:t>
      </w:r>
      <w:r w:rsidR="00B339CF" w:rsidRPr="00DA65FE">
        <w:rPr>
          <w:rFonts w:eastAsiaTheme="minorHAnsi"/>
          <w:bCs/>
          <w:lang w:eastAsia="en-US"/>
        </w:rPr>
        <w:t>,</w:t>
      </w:r>
      <w:r w:rsidR="00054C9D" w:rsidRPr="00DA65FE">
        <w:rPr>
          <w:rFonts w:eastAsiaTheme="minorHAnsi"/>
          <w:bCs/>
          <w:lang w:eastAsia="en-US"/>
        </w:rPr>
        <w:t xml:space="preserve"> изложенных в жалоб</w:t>
      </w:r>
      <w:r w:rsidR="00B339CF" w:rsidRPr="00DA65FE">
        <w:rPr>
          <w:rFonts w:eastAsiaTheme="minorHAnsi"/>
          <w:bCs/>
          <w:lang w:eastAsia="en-US"/>
        </w:rPr>
        <w:t>ах, поданных в Правление, с предварительным уведомлением собственника, допустившим нарушение.</w:t>
      </w:r>
      <w:bookmarkEnd w:id="17"/>
    </w:p>
    <w:p w14:paraId="147C2A06" w14:textId="77777777" w:rsidR="00786DD4" w:rsidRPr="00DA65FE" w:rsidRDefault="00786DD4">
      <w:pPr>
        <w:pBdr>
          <w:top w:val="nil"/>
          <w:left w:val="nil"/>
          <w:bottom w:val="nil"/>
          <w:right w:val="nil"/>
          <w:between w:val="nil"/>
        </w:pBdr>
        <w:ind w:left="142" w:hanging="142"/>
        <w:jc w:val="both"/>
        <w:rPr>
          <w:color w:val="000000"/>
        </w:rPr>
      </w:pPr>
    </w:p>
    <w:p w14:paraId="0C0ED967" w14:textId="77777777" w:rsidR="00786DD4" w:rsidRPr="00DA65FE" w:rsidRDefault="00786DD4">
      <w:pPr>
        <w:pBdr>
          <w:top w:val="nil"/>
          <w:left w:val="nil"/>
          <w:bottom w:val="nil"/>
          <w:right w:val="nil"/>
          <w:between w:val="nil"/>
        </w:pBdr>
        <w:ind w:left="142" w:hanging="142"/>
        <w:jc w:val="both"/>
        <w:rPr>
          <w:color w:val="000000"/>
        </w:rPr>
      </w:pPr>
    </w:p>
    <w:p w14:paraId="7708D595" w14:textId="77777777" w:rsidR="00786DD4" w:rsidRPr="00DA65FE" w:rsidRDefault="00786DD4">
      <w:pPr>
        <w:pBdr>
          <w:top w:val="nil"/>
          <w:left w:val="nil"/>
          <w:bottom w:val="nil"/>
          <w:right w:val="nil"/>
          <w:between w:val="nil"/>
        </w:pBdr>
        <w:ind w:left="142" w:hanging="142"/>
        <w:jc w:val="both"/>
        <w:rPr>
          <w:color w:val="000000"/>
        </w:rPr>
      </w:pPr>
    </w:p>
    <w:p w14:paraId="0000022F" w14:textId="77777777" w:rsidR="002918C8" w:rsidRPr="00DA65FE" w:rsidRDefault="002918C8">
      <w:pPr>
        <w:tabs>
          <w:tab w:val="left" w:pos="-426"/>
        </w:tabs>
      </w:pPr>
    </w:p>
    <w:p w14:paraId="00000230" w14:textId="2A461565" w:rsidR="002918C8" w:rsidRPr="00DA65FE" w:rsidRDefault="00271D42">
      <w:pPr>
        <w:numPr>
          <w:ilvl w:val="0"/>
          <w:numId w:val="4"/>
        </w:numPr>
        <w:pBdr>
          <w:top w:val="nil"/>
          <w:left w:val="nil"/>
          <w:bottom w:val="nil"/>
          <w:right w:val="nil"/>
          <w:between w:val="nil"/>
        </w:pBdr>
        <w:tabs>
          <w:tab w:val="left" w:pos="-426"/>
        </w:tabs>
        <w:jc w:val="center"/>
        <w:rPr>
          <w:b/>
          <w:color w:val="000000"/>
        </w:rPr>
      </w:pPr>
      <w:bookmarkStart w:id="18" w:name="_heading=h.4d34og8" w:colFirst="0" w:colLast="0"/>
      <w:bookmarkEnd w:id="18"/>
      <w:r w:rsidRPr="00DA65FE">
        <w:rPr>
          <w:b/>
          <w:color w:val="000000"/>
        </w:rPr>
        <w:t xml:space="preserve">ПОРЯДОК ИНФОРМИРОВАНИЯ ЧЛЕНОВ ТОВАРИЩЕСТВА И ЛИЦ, ВЕДУЩИХ САДОВОДСТВО НА ТЕРРИТОРИИ </w:t>
      </w:r>
      <w:r w:rsidR="00AD52A7" w:rsidRPr="00DA65FE">
        <w:rPr>
          <w:b/>
          <w:color w:val="000000"/>
        </w:rPr>
        <w:t>ТСН</w:t>
      </w:r>
      <w:r w:rsidRPr="00DA65FE">
        <w:rPr>
          <w:b/>
          <w:color w:val="000000"/>
        </w:rPr>
        <w:t xml:space="preserve"> БЕЗ УЧАСТИЯ В ТОВАРИЩЕСТВЕ</w:t>
      </w:r>
    </w:p>
    <w:p w14:paraId="00000231" w14:textId="77777777" w:rsidR="002918C8" w:rsidRPr="00DA65FE" w:rsidRDefault="002918C8">
      <w:pPr>
        <w:pBdr>
          <w:top w:val="nil"/>
          <w:left w:val="nil"/>
          <w:bottom w:val="nil"/>
          <w:right w:val="nil"/>
          <w:between w:val="nil"/>
        </w:pBdr>
        <w:tabs>
          <w:tab w:val="left" w:pos="-426"/>
        </w:tabs>
        <w:ind w:left="720"/>
        <w:rPr>
          <w:b/>
          <w:color w:val="000000"/>
        </w:rPr>
      </w:pPr>
    </w:p>
    <w:p w14:paraId="00000232" w14:textId="0226949B" w:rsidR="002918C8" w:rsidRPr="00DA65FE" w:rsidRDefault="00271D42">
      <w:pPr>
        <w:numPr>
          <w:ilvl w:val="1"/>
          <w:numId w:val="4"/>
        </w:numPr>
        <w:pBdr>
          <w:top w:val="nil"/>
          <w:left w:val="nil"/>
          <w:bottom w:val="nil"/>
          <w:right w:val="nil"/>
          <w:between w:val="nil"/>
        </w:pBdr>
        <w:tabs>
          <w:tab w:val="left" w:pos="-426"/>
        </w:tabs>
        <w:ind w:left="142" w:hanging="568"/>
        <w:jc w:val="both"/>
      </w:pPr>
      <w:r w:rsidRPr="00DA65FE">
        <w:rPr>
          <w:color w:val="000000"/>
        </w:rPr>
        <w:t xml:space="preserve">Основным способом информирования членов Товарищества и лиц, ведущих садоводство на территории  </w:t>
      </w:r>
      <w:r w:rsidR="00AD52A7" w:rsidRPr="00DA65FE">
        <w:rPr>
          <w:color w:val="000000"/>
        </w:rPr>
        <w:t>ТСН</w:t>
      </w:r>
      <w:r w:rsidRPr="00DA65FE">
        <w:rPr>
          <w:color w:val="000000"/>
        </w:rPr>
        <w:t xml:space="preserve"> без участия в Товариществе является направление им уведомлений, сообщений, информационных документов, протоколов общих собраний и заседаний Правления (далее Информационных сообщений) по электронным адресам, указанным для размещения их в реестре членов Товарищества, а также посредством смс-сообщений (</w:t>
      </w:r>
      <w:proofErr w:type="spellStart"/>
      <w:r w:rsidRPr="00DA65FE">
        <w:rPr>
          <w:color w:val="000000"/>
        </w:rPr>
        <w:t>WhatsApp</w:t>
      </w:r>
      <w:proofErr w:type="spellEnd"/>
      <w:r w:rsidRPr="00DA65FE">
        <w:rPr>
          <w:color w:val="000000"/>
        </w:rPr>
        <w:t>/</w:t>
      </w:r>
      <w:proofErr w:type="spellStart"/>
      <w:r w:rsidRPr="00DA65FE">
        <w:rPr>
          <w:color w:val="000000"/>
        </w:rPr>
        <w:t>Viber</w:t>
      </w:r>
      <w:proofErr w:type="spellEnd"/>
      <w:r w:rsidRPr="00DA65FE">
        <w:rPr>
          <w:color w:val="000000"/>
        </w:rPr>
        <w:t>/</w:t>
      </w:r>
      <w:proofErr w:type="spellStart"/>
      <w:r w:rsidRPr="00DA65FE">
        <w:rPr>
          <w:color w:val="000000"/>
        </w:rPr>
        <w:t>Telegram</w:t>
      </w:r>
      <w:proofErr w:type="spellEnd"/>
      <w:r w:rsidR="00855ED5" w:rsidRPr="00DA65FE">
        <w:rPr>
          <w:color w:val="000000"/>
        </w:rPr>
        <w:t>/</w:t>
      </w:r>
      <w:r w:rsidR="00855ED5" w:rsidRPr="00DA65FE">
        <w:rPr>
          <w:color w:val="000000"/>
          <w:lang w:val="en-US"/>
        </w:rPr>
        <w:t>MAX</w:t>
      </w:r>
      <w:r w:rsidRPr="00DA65FE">
        <w:rPr>
          <w:color w:val="000000"/>
        </w:rPr>
        <w:t>) по номерам, включенных в реестр членов Товарищества. Допускается однократное уведомление близких родственников, владеющих разными участками в случае, если ими предоставлен для размещения в реестре членов Товарищества один и тот же электронный адрес, а также информирование по электронным адресам, принадлежащим их близким родственникам в случае, если собственником/правообладателем участка предоставлен для размещения в реестре членов Товарищества электронный адрес его близкого родственника. Такие уведомления считаются надлежащими уведомлениями.</w:t>
      </w:r>
    </w:p>
    <w:p w14:paraId="00000233" w14:textId="7D9BB717" w:rsidR="002918C8" w:rsidRPr="00DA65FE" w:rsidRDefault="00271D42">
      <w:pPr>
        <w:numPr>
          <w:ilvl w:val="1"/>
          <w:numId w:val="4"/>
        </w:numPr>
        <w:pBdr>
          <w:top w:val="nil"/>
          <w:left w:val="nil"/>
          <w:bottom w:val="nil"/>
          <w:right w:val="nil"/>
          <w:between w:val="nil"/>
        </w:pBdr>
        <w:tabs>
          <w:tab w:val="left" w:pos="-426"/>
        </w:tabs>
        <w:ind w:left="142" w:hanging="568"/>
        <w:jc w:val="both"/>
      </w:pPr>
      <w:r w:rsidRPr="00DA65FE">
        <w:rPr>
          <w:color w:val="000000"/>
        </w:rPr>
        <w:t xml:space="preserve">В случае отсутствия в реестре электронного адреса/номера телефона, собственник/правообладатель земельного участка на территории </w:t>
      </w:r>
      <w:r w:rsidR="00AD52A7" w:rsidRPr="00DA65FE">
        <w:rPr>
          <w:color w:val="000000"/>
        </w:rPr>
        <w:t>ТСН</w:t>
      </w:r>
      <w:r w:rsidRPr="00DA65FE">
        <w:rPr>
          <w:color w:val="000000"/>
        </w:rPr>
        <w:t xml:space="preserve"> считается </w:t>
      </w:r>
      <w:proofErr w:type="gramStart"/>
      <w:r w:rsidR="00EA0378" w:rsidRPr="00DA65FE">
        <w:rPr>
          <w:color w:val="000000"/>
        </w:rPr>
        <w:t>надлежащим образом</w:t>
      </w:r>
      <w:proofErr w:type="gramEnd"/>
      <w:r w:rsidRPr="00DA65FE">
        <w:rPr>
          <w:color w:val="000000"/>
        </w:rPr>
        <w:t xml:space="preserve"> уведомленным по юридически значимым вопросам, при условии размещении информации </w:t>
      </w:r>
      <w:r w:rsidR="00EA0378" w:rsidRPr="00DA65FE">
        <w:rPr>
          <w:color w:val="000000"/>
        </w:rPr>
        <w:t>на информационном щите на территории Товарищества.</w:t>
      </w:r>
    </w:p>
    <w:p w14:paraId="00000234" w14:textId="77777777" w:rsidR="002918C8" w:rsidRPr="00DA65FE" w:rsidRDefault="00271D42">
      <w:pPr>
        <w:numPr>
          <w:ilvl w:val="1"/>
          <w:numId w:val="4"/>
        </w:numPr>
        <w:pBdr>
          <w:top w:val="nil"/>
          <w:left w:val="nil"/>
          <w:bottom w:val="nil"/>
          <w:right w:val="nil"/>
          <w:between w:val="nil"/>
        </w:pBdr>
        <w:tabs>
          <w:tab w:val="left" w:pos="-426"/>
        </w:tabs>
        <w:ind w:left="142" w:hanging="568"/>
        <w:jc w:val="both"/>
      </w:pPr>
      <w:r w:rsidRPr="00DA65FE">
        <w:rPr>
          <w:color w:val="000000"/>
        </w:rPr>
        <w:t>Гражданин несёт риск последствий неполучения юридически значимых Информационных сообщений, доставленных по электронным адресам, указанным в реестре членов Товарищества. Сообщения, доставленные по адресам, указанным в реестре, считаются полученными даже если соответствующее лицо фактически не проживает (не находится) по указанному почтовому адресу, не пользуется или не знакомился с полученными сообщениями на электронный адрес, указанный в реестре. Адресат юридически значимого сообщения, которому своевременно было направлено сообщение по адресу, указанному в реестре членов Товарищества, не вправе ссылаться на то, что сообщение было направлено по неверному адресу или в ненадлежащей форме (статья 10) Гражданского кодекса Российской Федерации).</w:t>
      </w:r>
    </w:p>
    <w:p w14:paraId="00000236" w14:textId="77777777" w:rsidR="002918C8" w:rsidRPr="00DA65FE" w:rsidRDefault="00271D42">
      <w:pPr>
        <w:widowControl w:val="0"/>
        <w:numPr>
          <w:ilvl w:val="1"/>
          <w:numId w:val="4"/>
        </w:numPr>
        <w:pBdr>
          <w:top w:val="nil"/>
          <w:left w:val="nil"/>
          <w:bottom w:val="nil"/>
          <w:right w:val="nil"/>
          <w:between w:val="nil"/>
        </w:pBdr>
        <w:ind w:left="142" w:hanging="568"/>
        <w:jc w:val="both"/>
      </w:pPr>
      <w:r w:rsidRPr="00DA65FE">
        <w:rPr>
          <w:color w:val="000000"/>
        </w:rPr>
        <w:t>Для повышения эффективности оповещения, рассылаемые Информационные сообщения могут дополняться и дублироваться в краткой форме с помощью системы СМС - информирования и других используемых в Товариществе мессенджеров по телефонам, указанным в реестре членов Товарищества.</w:t>
      </w:r>
    </w:p>
    <w:p w14:paraId="00000237" w14:textId="77777777" w:rsidR="002918C8" w:rsidRPr="00DA65FE" w:rsidRDefault="002918C8">
      <w:pPr>
        <w:widowControl w:val="0"/>
        <w:pBdr>
          <w:top w:val="nil"/>
          <w:left w:val="nil"/>
          <w:bottom w:val="nil"/>
          <w:right w:val="nil"/>
          <w:between w:val="nil"/>
        </w:pBdr>
        <w:jc w:val="both"/>
        <w:rPr>
          <w:color w:val="000000"/>
        </w:rPr>
      </w:pPr>
    </w:p>
    <w:p w14:paraId="00000238" w14:textId="77777777" w:rsidR="002918C8" w:rsidRPr="00DA65FE" w:rsidRDefault="002918C8">
      <w:pPr>
        <w:widowControl w:val="0"/>
        <w:pBdr>
          <w:top w:val="nil"/>
          <w:left w:val="nil"/>
          <w:bottom w:val="nil"/>
          <w:right w:val="nil"/>
          <w:between w:val="nil"/>
        </w:pBdr>
        <w:ind w:left="142"/>
        <w:jc w:val="both"/>
        <w:rPr>
          <w:color w:val="000000"/>
        </w:rPr>
      </w:pPr>
    </w:p>
    <w:p w14:paraId="00000239" w14:textId="77777777" w:rsidR="002918C8" w:rsidRPr="00DA65FE" w:rsidRDefault="00271D42">
      <w:pPr>
        <w:numPr>
          <w:ilvl w:val="0"/>
          <w:numId w:val="4"/>
        </w:numPr>
        <w:pBdr>
          <w:top w:val="nil"/>
          <w:left w:val="nil"/>
          <w:bottom w:val="nil"/>
          <w:right w:val="nil"/>
          <w:between w:val="nil"/>
        </w:pBdr>
        <w:jc w:val="center"/>
        <w:rPr>
          <w:b/>
          <w:color w:val="000000"/>
        </w:rPr>
      </w:pPr>
      <w:r w:rsidRPr="00DA65FE">
        <w:rPr>
          <w:b/>
          <w:color w:val="000000"/>
        </w:rPr>
        <w:t>РЕОРГАНИЗАЦИЯ И ЛИКВИДАЦИЯ ТОВАРИЩЕСТВА</w:t>
      </w:r>
    </w:p>
    <w:p w14:paraId="0000023A" w14:textId="77777777" w:rsidR="002918C8" w:rsidRPr="00DA65FE" w:rsidRDefault="002918C8">
      <w:pPr>
        <w:pBdr>
          <w:top w:val="nil"/>
          <w:left w:val="nil"/>
          <w:bottom w:val="nil"/>
          <w:right w:val="nil"/>
          <w:between w:val="nil"/>
        </w:pBdr>
        <w:ind w:left="720"/>
        <w:rPr>
          <w:b/>
          <w:color w:val="000000"/>
        </w:rPr>
      </w:pPr>
    </w:p>
    <w:p w14:paraId="0000023B" w14:textId="77777777" w:rsidR="002918C8" w:rsidRPr="00DA65FE" w:rsidRDefault="00271D42">
      <w:pPr>
        <w:numPr>
          <w:ilvl w:val="1"/>
          <w:numId w:val="4"/>
        </w:numPr>
        <w:pBdr>
          <w:top w:val="nil"/>
          <w:left w:val="nil"/>
          <w:bottom w:val="nil"/>
          <w:right w:val="nil"/>
          <w:between w:val="nil"/>
        </w:pBdr>
        <w:ind w:left="142" w:hanging="568"/>
        <w:jc w:val="both"/>
      </w:pPr>
      <w:r w:rsidRPr="00DA65FE">
        <w:rPr>
          <w:color w:val="000000"/>
        </w:rPr>
        <w:t>Реорганизация Товарищества осуществляется на основании и в порядке, которые установлены гражданским законодательством.</w:t>
      </w:r>
    </w:p>
    <w:p w14:paraId="0000023C" w14:textId="77777777" w:rsidR="002918C8" w:rsidRPr="00DA65FE" w:rsidRDefault="00271D42">
      <w:pPr>
        <w:numPr>
          <w:ilvl w:val="1"/>
          <w:numId w:val="4"/>
        </w:numPr>
        <w:pBdr>
          <w:top w:val="nil"/>
          <w:left w:val="nil"/>
          <w:bottom w:val="nil"/>
          <w:right w:val="nil"/>
          <w:between w:val="nil"/>
        </w:pBdr>
        <w:ind w:left="142" w:hanging="568"/>
        <w:jc w:val="both"/>
      </w:pPr>
      <w:r w:rsidRPr="00DA65FE">
        <w:rPr>
          <w:color w:val="000000"/>
        </w:rPr>
        <w:t>При ликвидации Товарищества имущество общего пользования Товарищества, за исключением недвижимого имущества общего пользования, находящегося в собственности Товарищества и оставшегося после удовлетворения требований кредиторов, передается собственникам земельных участков, расположенных в границах территории Товарищества, пропорционально их площади вне зависимости от того, являлись ли данные лица членами Товарищества.</w:t>
      </w:r>
    </w:p>
    <w:p w14:paraId="0000023D" w14:textId="77777777" w:rsidR="002918C8" w:rsidRPr="00DA65FE" w:rsidRDefault="00271D42">
      <w:pPr>
        <w:numPr>
          <w:ilvl w:val="1"/>
          <w:numId w:val="4"/>
        </w:numPr>
        <w:pBdr>
          <w:top w:val="nil"/>
          <w:left w:val="nil"/>
          <w:bottom w:val="nil"/>
          <w:right w:val="nil"/>
          <w:between w:val="nil"/>
        </w:pBdr>
        <w:ind w:left="142" w:hanging="568"/>
        <w:jc w:val="both"/>
      </w:pPr>
      <w:r w:rsidRPr="00DA65FE">
        <w:rPr>
          <w:color w:val="000000"/>
        </w:rPr>
        <w:t xml:space="preserve">Ликвидация считается завершенной после внесения об этом записи в единый государственный реестр юридических лиц. </w:t>
      </w:r>
    </w:p>
    <w:p w14:paraId="793A38F0" w14:textId="77777777" w:rsidR="006B2191" w:rsidRPr="00DA65FE" w:rsidRDefault="006B2191" w:rsidP="006B2191">
      <w:pPr>
        <w:pBdr>
          <w:top w:val="nil"/>
          <w:left w:val="nil"/>
          <w:bottom w:val="nil"/>
          <w:right w:val="nil"/>
          <w:between w:val="nil"/>
        </w:pBdr>
        <w:jc w:val="both"/>
        <w:rPr>
          <w:color w:val="000000"/>
        </w:rPr>
      </w:pPr>
    </w:p>
    <w:p w14:paraId="30479BFA" w14:textId="77777777" w:rsidR="006B2191" w:rsidRPr="00DA65FE" w:rsidRDefault="006B2191" w:rsidP="006B2191">
      <w:pPr>
        <w:pBdr>
          <w:top w:val="nil"/>
          <w:left w:val="nil"/>
          <w:bottom w:val="nil"/>
          <w:right w:val="nil"/>
          <w:between w:val="nil"/>
        </w:pBdr>
        <w:jc w:val="both"/>
      </w:pPr>
    </w:p>
    <w:p w14:paraId="0000023E" w14:textId="77777777" w:rsidR="002918C8" w:rsidRPr="00DA65FE" w:rsidRDefault="002918C8">
      <w:pPr>
        <w:pBdr>
          <w:top w:val="nil"/>
          <w:left w:val="nil"/>
          <w:bottom w:val="nil"/>
          <w:right w:val="nil"/>
          <w:between w:val="nil"/>
        </w:pBdr>
        <w:tabs>
          <w:tab w:val="left" w:pos="-426"/>
        </w:tabs>
        <w:rPr>
          <w:color w:val="000000"/>
        </w:rPr>
      </w:pPr>
    </w:p>
    <w:p w14:paraId="0000023F" w14:textId="77777777" w:rsidR="002918C8" w:rsidRPr="00DA65FE" w:rsidRDefault="00271D42">
      <w:pPr>
        <w:numPr>
          <w:ilvl w:val="0"/>
          <w:numId w:val="4"/>
        </w:numPr>
        <w:pBdr>
          <w:top w:val="nil"/>
          <w:left w:val="nil"/>
          <w:bottom w:val="nil"/>
          <w:right w:val="nil"/>
          <w:between w:val="nil"/>
        </w:pBdr>
        <w:tabs>
          <w:tab w:val="left" w:pos="-426"/>
        </w:tabs>
        <w:jc w:val="center"/>
        <w:rPr>
          <w:b/>
          <w:color w:val="000000"/>
        </w:rPr>
      </w:pPr>
      <w:r w:rsidRPr="00DA65FE">
        <w:rPr>
          <w:b/>
          <w:color w:val="000000"/>
        </w:rPr>
        <w:t>ПОРЯДОК ИЗМЕНЕНИЯ УСТАВА ТОВАРИЩЕСТВА</w:t>
      </w:r>
    </w:p>
    <w:p w14:paraId="00000240" w14:textId="77777777" w:rsidR="002918C8" w:rsidRPr="00DA65FE" w:rsidRDefault="00271D42">
      <w:pPr>
        <w:numPr>
          <w:ilvl w:val="1"/>
          <w:numId w:val="4"/>
        </w:numPr>
        <w:pBdr>
          <w:top w:val="nil"/>
          <w:left w:val="nil"/>
          <w:bottom w:val="nil"/>
          <w:right w:val="nil"/>
          <w:between w:val="nil"/>
        </w:pBdr>
        <w:tabs>
          <w:tab w:val="left" w:pos="-426"/>
        </w:tabs>
        <w:ind w:left="142" w:hanging="568"/>
        <w:jc w:val="both"/>
      </w:pPr>
      <w:r w:rsidRPr="00DA65FE">
        <w:rPr>
          <w:color w:val="000000"/>
        </w:rPr>
        <w:t xml:space="preserve">Изменения в настоящий Устав Товарищества вносятся на основании решения Общего собрания членов Товарищества. </w:t>
      </w:r>
    </w:p>
    <w:p w14:paraId="00000241" w14:textId="77777777" w:rsidR="002918C8" w:rsidRPr="00B30B31" w:rsidRDefault="00271D42">
      <w:pPr>
        <w:numPr>
          <w:ilvl w:val="1"/>
          <w:numId w:val="4"/>
        </w:numPr>
        <w:pBdr>
          <w:top w:val="nil"/>
          <w:left w:val="nil"/>
          <w:bottom w:val="nil"/>
          <w:right w:val="nil"/>
          <w:between w:val="nil"/>
        </w:pBdr>
        <w:tabs>
          <w:tab w:val="left" w:pos="-426"/>
        </w:tabs>
        <w:ind w:left="142" w:hanging="568"/>
        <w:jc w:val="both"/>
      </w:pPr>
      <w:r w:rsidRPr="00DA65FE">
        <w:rPr>
          <w:color w:val="000000"/>
        </w:rPr>
        <w:t>Изменения и дополнения к Уставу Товарищества не могут противоречить законодательству Российской Федерации, нормативно правовым актам, Постановлениям органов местного самоуправления и иным законодательным актам и подлежат государственной регистрации.</w:t>
      </w:r>
    </w:p>
    <w:sectPr w:rsidR="002918C8" w:rsidRPr="00B30B31">
      <w:footerReference w:type="default" r:id="rId8"/>
      <w:pgSz w:w="11906" w:h="16838"/>
      <w:pgMar w:top="1134" w:right="850" w:bottom="1134" w:left="1701"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2FDF75" w14:textId="77777777" w:rsidR="00DD52AB" w:rsidRDefault="00DD52AB">
      <w:r>
        <w:separator/>
      </w:r>
    </w:p>
  </w:endnote>
  <w:endnote w:type="continuationSeparator" w:id="0">
    <w:p w14:paraId="27E960AF" w14:textId="77777777" w:rsidR="00DD52AB" w:rsidRDefault="00DD52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 Sans Symbols">
    <w:altName w:val="Calibri"/>
    <w:charset w:val="00"/>
    <w:family w:val="auto"/>
    <w:pitch w:val="default"/>
  </w:font>
  <w:font w:name="Courier New">
    <w:panose1 w:val="02070309020205020404"/>
    <w:charset w:val="00"/>
    <w:family w:val="modern"/>
    <w:pitch w:val="fixed"/>
    <w:sig w:usb0="E0002AFF" w:usb1="C0007843" w:usb2="00000009" w:usb3="00000000" w:csb0="000001FF" w:csb1="00000000"/>
    <w:embedRegular r:id="rId2" w:fontKey="{80FDF7DD-8963-7E43-9537-4C5BD1AF0027}"/>
  </w:font>
  <w:font w:name="Symbol">
    <w:panose1 w:val="05050102010706020507"/>
    <w:charset w:val="02"/>
    <w:family w:val="decorative"/>
    <w:pitch w:val="variable"/>
    <w:sig w:usb0="00000000" w:usb1="10000000" w:usb2="00000000" w:usb3="00000000" w:csb0="80000000" w:csb1="00000000"/>
    <w:embedRegular r:id="rId3" w:fontKey="{DDA99CC2-764D-8944-82C9-E50640F18CA0}"/>
  </w:font>
  <w:font w:name="Times New Roman">
    <w:panose1 w:val="02020603050405020304"/>
    <w:charset w:val="00"/>
    <w:family w:val="roman"/>
    <w:pitch w:val="variable"/>
    <w:sig w:usb0="E0002EFF" w:usb1="C000785B" w:usb2="00000009" w:usb3="00000000" w:csb0="000001FF" w:csb1="00000000"/>
    <w:embedRegular r:id="rId4" w:fontKey="{8DC11395-3089-F74A-BFAF-BA42B6FE4E96}"/>
    <w:embedBold r:id="rId5" w:fontKey="{37AC880D-4A1F-9342-8721-B474A3AD6A7D}"/>
    <w:embedBoldItalic r:id="rId6" w:fontKey="{51CE1BB1-C714-D04C-8DAF-4302CE384883}"/>
  </w:font>
  <w:font w:name="Wingdings">
    <w:panose1 w:val="05000000000000000000"/>
    <w:charset w:val="02"/>
    <w:family w:val="decorative"/>
    <w:pitch w:val="variable"/>
    <w:sig w:usb0="00000003" w:usb1="10000000" w:usb2="00000000" w:usb3="00000000" w:csb0="80000001" w:csb1="00000000"/>
    <w:embedRegular r:id="rId7" w:fontKey="{0C1DC5C1-F903-D94A-9F50-0321E119B45D}"/>
  </w:font>
  <w:font w:name="Arial">
    <w:panose1 w:val="020B0604020202020204"/>
    <w:charset w:val="00"/>
    <w:family w:val="swiss"/>
    <w:pitch w:val="variable"/>
    <w:sig w:usb0="E0002AFF" w:usb1="C0007843" w:usb2="00000009" w:usb3="00000000" w:csb0="000001FF" w:csb1="00000000"/>
    <w:embedRegular r:id="rId8" w:fontKey="{CC4EBEE4-8DCB-134C-9F95-D5E04C12242F}"/>
    <w:embedBold r:id="rId9" w:fontKey="{C178D2D7-77AA-064F-B7E0-DAEBBE013251}"/>
  </w:font>
  <w:font w:name="Cambria">
    <w:panose1 w:val="02040503050406030204"/>
    <w:charset w:val="CC"/>
    <w:family w:val="roman"/>
    <w:pitch w:val="variable"/>
    <w:sig w:usb0="E00002FF" w:usb1="400004FF" w:usb2="00000000" w:usb3="00000000" w:csb0="0000019F" w:csb1="00000000"/>
    <w:embedRegular r:id="rId10" w:fontKey="{C3C4A3F8-FA40-604B-9787-A1462B794EAD}"/>
    <w:embedBold r:id="rId11" w:fontKey="{34493FBC-DEAD-424F-89A0-623A74C7FBA0}"/>
  </w:font>
  <w:font w:name="Tahoma">
    <w:panose1 w:val="020B0604030504040204"/>
    <w:charset w:val="CC"/>
    <w:family w:val="swiss"/>
    <w:pitch w:val="variable"/>
    <w:sig w:usb0="E1002EFF" w:usb1="C000605B" w:usb2="00000029" w:usb3="00000000" w:csb0="000101FF" w:csb1="00000000"/>
    <w:embedRegular r:id="rId12" w:fontKey="{F540898F-E55A-2841-BD08-35F6F216D1C3}"/>
  </w:font>
  <w:font w:name="Georgia">
    <w:altName w:val="﷽﷽﷽﷽﷽﷽﷽﷽"/>
    <w:panose1 w:val="02040502050405020303"/>
    <w:charset w:val="CC"/>
    <w:family w:val="roman"/>
    <w:pitch w:val="variable"/>
    <w:sig w:usb0="00000287" w:usb1="00000000" w:usb2="00000000" w:usb3="00000000" w:csb0="0000009F" w:csb1="00000000"/>
    <w:embedRegular r:id="rId13" w:fontKey="{4F4CE3EE-5B46-584A-8B9F-4859C46540C2}"/>
    <w:embedItalic r:id="rId14" w:fontKey="{3E4533C5-665E-A140-AF73-B8E9EA7FF326}"/>
  </w:font>
  <w:font w:name="Calibri">
    <w:panose1 w:val="020F0502020204030204"/>
    <w:charset w:val="CC"/>
    <w:family w:val="swiss"/>
    <w:pitch w:val="variable"/>
    <w:sig w:usb0="E4002EFF" w:usb1="C000247B" w:usb2="00000009" w:usb3="00000000" w:csb0="000001FF" w:csb1="00000000"/>
    <w:embedRegular r:id="rId15" w:fontKey="{55D429CF-3098-8C41-AE3A-0966FD14F792}"/>
    <w:embedBold r:id="rId16" w:fontKey="{A7FB5905-A76F-F74A-AED1-E20FD1913E5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242" w14:textId="724573AB" w:rsidR="002918C8" w:rsidRDefault="00271D42">
    <w:pPr>
      <w:pBdr>
        <w:top w:val="nil"/>
        <w:left w:val="nil"/>
        <w:bottom w:val="nil"/>
        <w:right w:val="nil"/>
        <w:between w:val="nil"/>
      </w:pBdr>
      <w:tabs>
        <w:tab w:val="center" w:pos="4677"/>
        <w:tab w:val="right" w:pos="9355"/>
      </w:tabs>
      <w:jc w:val="center"/>
      <w:rPr>
        <w:color w:val="000000"/>
      </w:rPr>
    </w:pPr>
    <w:r>
      <w:rPr>
        <w:color w:val="000000"/>
      </w:rPr>
      <w:fldChar w:fldCharType="begin"/>
    </w:r>
    <w:r>
      <w:rPr>
        <w:color w:val="000000"/>
      </w:rPr>
      <w:instrText>PAGE</w:instrText>
    </w:r>
    <w:r>
      <w:rPr>
        <w:color w:val="000000"/>
      </w:rPr>
      <w:fldChar w:fldCharType="separate"/>
    </w:r>
    <w:r w:rsidR="003C78E6">
      <w:rPr>
        <w:noProof/>
        <w:color w:val="000000"/>
      </w:rPr>
      <w:t>1</w:t>
    </w:r>
    <w:r>
      <w:rPr>
        <w:color w:val="000000"/>
      </w:rPr>
      <w:fldChar w:fldCharType="end"/>
    </w:r>
  </w:p>
  <w:p w14:paraId="00000243" w14:textId="77777777" w:rsidR="002918C8" w:rsidRDefault="002918C8">
    <w:pPr>
      <w:pBdr>
        <w:top w:val="nil"/>
        <w:left w:val="nil"/>
        <w:bottom w:val="nil"/>
        <w:right w:val="nil"/>
        <w:between w:val="nil"/>
      </w:pBdr>
      <w:tabs>
        <w:tab w:val="center" w:pos="4677"/>
        <w:tab w:val="right" w:pos="9355"/>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C2F9DC" w14:textId="77777777" w:rsidR="00DD52AB" w:rsidRDefault="00DD52AB">
      <w:r>
        <w:separator/>
      </w:r>
    </w:p>
  </w:footnote>
  <w:footnote w:type="continuationSeparator" w:id="0">
    <w:p w14:paraId="22DFC522" w14:textId="77777777" w:rsidR="00DD52AB" w:rsidRDefault="00DD52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5E3925"/>
    <w:multiLevelType w:val="multilevel"/>
    <w:tmpl w:val="DDBAB08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30D2EDE"/>
    <w:multiLevelType w:val="multilevel"/>
    <w:tmpl w:val="5D807B6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980" w:hanging="360"/>
      </w:pPr>
      <w:rPr>
        <w:rFonts w:ascii="Courier New" w:eastAsia="Courier New" w:hAnsi="Courier New" w:cs="Courier New"/>
      </w:rPr>
    </w:lvl>
    <w:lvl w:ilvl="2">
      <w:start w:val="1"/>
      <w:numFmt w:val="bullet"/>
      <w:lvlText w:val="▪"/>
      <w:lvlJc w:val="left"/>
      <w:pPr>
        <w:ind w:left="2700" w:hanging="360"/>
      </w:pPr>
      <w:rPr>
        <w:rFonts w:ascii="Noto Sans Symbols" w:eastAsia="Noto Sans Symbols" w:hAnsi="Noto Sans Symbols" w:cs="Noto Sans Symbols"/>
      </w:rPr>
    </w:lvl>
    <w:lvl w:ilvl="3">
      <w:start w:val="1"/>
      <w:numFmt w:val="bullet"/>
      <w:lvlText w:val="●"/>
      <w:lvlJc w:val="left"/>
      <w:pPr>
        <w:ind w:left="3420" w:hanging="360"/>
      </w:pPr>
      <w:rPr>
        <w:rFonts w:ascii="Noto Sans Symbols" w:eastAsia="Noto Sans Symbols" w:hAnsi="Noto Sans Symbols" w:cs="Noto Sans Symbols"/>
      </w:rPr>
    </w:lvl>
    <w:lvl w:ilvl="4">
      <w:start w:val="1"/>
      <w:numFmt w:val="bullet"/>
      <w:lvlText w:val="o"/>
      <w:lvlJc w:val="left"/>
      <w:pPr>
        <w:ind w:left="4140" w:hanging="360"/>
      </w:pPr>
      <w:rPr>
        <w:rFonts w:ascii="Courier New" w:eastAsia="Courier New" w:hAnsi="Courier New" w:cs="Courier New"/>
      </w:rPr>
    </w:lvl>
    <w:lvl w:ilvl="5">
      <w:start w:val="1"/>
      <w:numFmt w:val="bullet"/>
      <w:lvlText w:val="▪"/>
      <w:lvlJc w:val="left"/>
      <w:pPr>
        <w:ind w:left="4860" w:hanging="360"/>
      </w:pPr>
      <w:rPr>
        <w:rFonts w:ascii="Noto Sans Symbols" w:eastAsia="Noto Sans Symbols" w:hAnsi="Noto Sans Symbols" w:cs="Noto Sans Symbols"/>
      </w:rPr>
    </w:lvl>
    <w:lvl w:ilvl="6">
      <w:start w:val="1"/>
      <w:numFmt w:val="bullet"/>
      <w:lvlText w:val="●"/>
      <w:lvlJc w:val="left"/>
      <w:pPr>
        <w:ind w:left="5580" w:hanging="360"/>
      </w:pPr>
      <w:rPr>
        <w:rFonts w:ascii="Noto Sans Symbols" w:eastAsia="Noto Sans Symbols" w:hAnsi="Noto Sans Symbols" w:cs="Noto Sans Symbols"/>
      </w:rPr>
    </w:lvl>
    <w:lvl w:ilvl="7">
      <w:start w:val="1"/>
      <w:numFmt w:val="bullet"/>
      <w:lvlText w:val="o"/>
      <w:lvlJc w:val="left"/>
      <w:pPr>
        <w:ind w:left="6300" w:hanging="360"/>
      </w:pPr>
      <w:rPr>
        <w:rFonts w:ascii="Courier New" w:eastAsia="Courier New" w:hAnsi="Courier New" w:cs="Courier New"/>
      </w:rPr>
    </w:lvl>
    <w:lvl w:ilvl="8">
      <w:start w:val="1"/>
      <w:numFmt w:val="bullet"/>
      <w:lvlText w:val="▪"/>
      <w:lvlJc w:val="left"/>
      <w:pPr>
        <w:ind w:left="7020" w:hanging="360"/>
      </w:pPr>
      <w:rPr>
        <w:rFonts w:ascii="Noto Sans Symbols" w:eastAsia="Noto Sans Symbols" w:hAnsi="Noto Sans Symbols" w:cs="Noto Sans Symbols"/>
      </w:rPr>
    </w:lvl>
  </w:abstractNum>
  <w:abstractNum w:abstractNumId="2" w15:restartNumberingAfterBreak="0">
    <w:nsid w:val="0D8611C6"/>
    <w:multiLevelType w:val="hybridMultilevel"/>
    <w:tmpl w:val="2C2847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FA71D9C"/>
    <w:multiLevelType w:val="multilevel"/>
    <w:tmpl w:val="35AA2104"/>
    <w:lvl w:ilvl="0">
      <w:numFmt w:val="bullet"/>
      <w:lvlText w:val="-"/>
      <w:lvlJc w:val="left"/>
      <w:pPr>
        <w:ind w:left="720" w:hanging="360"/>
      </w:pPr>
      <w:rPr>
        <w:rFonts w:ascii="Courier New" w:eastAsia="Courier New" w:hAnsi="Courier New" w:cs="Courier New"/>
        <w:b w:val="0"/>
        <w:i w:val="0"/>
        <w:sz w:val="24"/>
        <w:szCs w:val="24"/>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76C332C"/>
    <w:multiLevelType w:val="multilevel"/>
    <w:tmpl w:val="996A1F7C"/>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F594ADF"/>
    <w:multiLevelType w:val="hybridMultilevel"/>
    <w:tmpl w:val="15F84CE2"/>
    <w:lvl w:ilvl="0" w:tplc="7818AB6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24D1470"/>
    <w:multiLevelType w:val="multilevel"/>
    <w:tmpl w:val="7CDECE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1F47C4"/>
    <w:multiLevelType w:val="multilevel"/>
    <w:tmpl w:val="EA287FBE"/>
    <w:lvl w:ilvl="0">
      <w:start w:val="1"/>
      <w:numFmt w:val="decimal"/>
      <w:lvlText w:val="%1."/>
      <w:lvlJc w:val="left"/>
      <w:pPr>
        <w:ind w:left="720" w:hanging="360"/>
      </w:pPr>
      <w:rPr>
        <w:b/>
      </w:rPr>
    </w:lvl>
    <w:lvl w:ilvl="1">
      <w:start w:val="1"/>
      <w:numFmt w:val="decimal"/>
      <w:isLgl/>
      <w:lvlText w:val="%1.%2."/>
      <w:lvlJc w:val="left"/>
      <w:pPr>
        <w:ind w:left="360" w:hanging="360"/>
      </w:pPr>
      <w:rPr>
        <w:rFonts w:hint="default"/>
        <w:b/>
        <w:i w:val="0"/>
        <w:iCs w:val="0"/>
        <w:color w:val="auto"/>
        <w:sz w:val="24"/>
        <w:szCs w:val="24"/>
      </w:rPr>
    </w:lvl>
    <w:lvl w:ilvl="2">
      <w:start w:val="1"/>
      <w:numFmt w:val="decimal"/>
      <w:isLgl/>
      <w:lvlText w:val="%1.%2.%3."/>
      <w:lvlJc w:val="left"/>
      <w:pPr>
        <w:ind w:left="720" w:hanging="720"/>
      </w:pPr>
      <w:rPr>
        <w:rFonts w:hint="default"/>
        <w:b/>
        <w:i w:val="0"/>
        <w:iCs w:val="0"/>
        <w:color w:val="auto"/>
        <w:sz w:val="24"/>
        <w:szCs w:val="24"/>
      </w:rPr>
    </w:lvl>
    <w:lvl w:ilvl="3">
      <w:start w:val="1"/>
      <w:numFmt w:val="decimal"/>
      <w:isLgl/>
      <w:lvlText w:val="%1.%2.%3.%4."/>
      <w:lvlJc w:val="left"/>
      <w:pPr>
        <w:ind w:left="1712"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359961A8"/>
    <w:multiLevelType w:val="multilevel"/>
    <w:tmpl w:val="7070F6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48826F05"/>
    <w:multiLevelType w:val="multilevel"/>
    <w:tmpl w:val="FF76E0EE"/>
    <w:lvl w:ilvl="0">
      <w:start w:val="1"/>
      <w:numFmt w:val="decimal"/>
      <w:lvlText w:val="%1."/>
      <w:lvlJc w:val="left"/>
      <w:pPr>
        <w:ind w:left="720" w:hanging="360"/>
      </w:pPr>
      <w:rPr>
        <w:b/>
      </w:rPr>
    </w:lvl>
    <w:lvl w:ilvl="1">
      <w:start w:val="1"/>
      <w:numFmt w:val="decimal"/>
      <w:lvlText w:val="%1.%2."/>
      <w:lvlJc w:val="left"/>
      <w:pPr>
        <w:ind w:left="502" w:hanging="360"/>
      </w:pPr>
      <w:rPr>
        <w:rFonts w:ascii="Times New Roman" w:eastAsia="Arial" w:hAnsi="Times New Roman" w:cs="Times New Roman" w:hint="default"/>
        <w:b/>
        <w:i w:val="0"/>
        <w:color w:val="0D0D0D"/>
        <w:sz w:val="24"/>
        <w:szCs w:val="24"/>
      </w:rPr>
    </w:lvl>
    <w:lvl w:ilvl="2">
      <w:start w:val="1"/>
      <w:numFmt w:val="decimal"/>
      <w:lvlText w:val="%1.%2.%3."/>
      <w:lvlJc w:val="left"/>
      <w:pPr>
        <w:ind w:left="720" w:hanging="720"/>
      </w:pPr>
      <w:rPr>
        <w:b/>
        <w:i w:val="0"/>
        <w:color w:val="000000"/>
        <w:sz w:val="24"/>
        <w:szCs w:val="24"/>
      </w:rPr>
    </w:lvl>
    <w:lvl w:ilvl="3">
      <w:start w:val="1"/>
      <w:numFmt w:val="decimal"/>
      <w:lvlText w:val="%1.%2.%3.%4."/>
      <w:lvlJc w:val="left"/>
      <w:pPr>
        <w:ind w:left="1712" w:hanging="720"/>
      </w:pPr>
      <w:rPr>
        <w:b/>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0" w15:restartNumberingAfterBreak="0">
    <w:nsid w:val="523C0DBD"/>
    <w:multiLevelType w:val="multilevel"/>
    <w:tmpl w:val="98D23BC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58795578"/>
    <w:multiLevelType w:val="hybridMultilevel"/>
    <w:tmpl w:val="01F09112"/>
    <w:lvl w:ilvl="0" w:tplc="C5B8A2B2">
      <w:numFmt w:val="bullet"/>
      <w:lvlText w:val=""/>
      <w:lvlJc w:val="left"/>
      <w:pPr>
        <w:ind w:left="502" w:hanging="360"/>
      </w:pPr>
      <w:rPr>
        <w:rFonts w:ascii="Symbol" w:eastAsia="Times New Roman" w:hAnsi="Symbol" w:cs="Times New Roman"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12" w15:restartNumberingAfterBreak="0">
    <w:nsid w:val="599560E9"/>
    <w:multiLevelType w:val="multilevel"/>
    <w:tmpl w:val="3934E1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7B246B8F"/>
    <w:multiLevelType w:val="multilevel"/>
    <w:tmpl w:val="26328D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2"/>
  </w:num>
  <w:num w:numId="2">
    <w:abstractNumId w:val="0"/>
  </w:num>
  <w:num w:numId="3">
    <w:abstractNumId w:val="13"/>
  </w:num>
  <w:num w:numId="4">
    <w:abstractNumId w:val="9"/>
  </w:num>
  <w:num w:numId="5">
    <w:abstractNumId w:val="8"/>
  </w:num>
  <w:num w:numId="6">
    <w:abstractNumId w:val="1"/>
  </w:num>
  <w:num w:numId="7">
    <w:abstractNumId w:val="3"/>
  </w:num>
  <w:num w:numId="8">
    <w:abstractNumId w:val="10"/>
  </w:num>
  <w:num w:numId="9">
    <w:abstractNumId w:val="4"/>
  </w:num>
  <w:num w:numId="10">
    <w:abstractNumId w:val="7"/>
  </w:num>
  <w:num w:numId="11">
    <w:abstractNumId w:val="5"/>
  </w:num>
  <w:num w:numId="12">
    <w:abstractNumId w:val="11"/>
  </w:num>
  <w:num w:numId="13">
    <w:abstractNumId w:val="6"/>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18C8"/>
    <w:rsid w:val="00054C9D"/>
    <w:rsid w:val="000748B1"/>
    <w:rsid w:val="00082C96"/>
    <w:rsid w:val="00087099"/>
    <w:rsid w:val="000962E2"/>
    <w:rsid w:val="000A1064"/>
    <w:rsid w:val="000E6BBF"/>
    <w:rsid w:val="000F5C00"/>
    <w:rsid w:val="001532F2"/>
    <w:rsid w:val="0017498D"/>
    <w:rsid w:val="001801A8"/>
    <w:rsid w:val="001C39FA"/>
    <w:rsid w:val="001D1611"/>
    <w:rsid w:val="00207767"/>
    <w:rsid w:val="00207AF7"/>
    <w:rsid w:val="002103B8"/>
    <w:rsid w:val="002230C7"/>
    <w:rsid w:val="00242A46"/>
    <w:rsid w:val="00251AB8"/>
    <w:rsid w:val="002622E4"/>
    <w:rsid w:val="0026660E"/>
    <w:rsid w:val="00271D42"/>
    <w:rsid w:val="002918C8"/>
    <w:rsid w:val="00302199"/>
    <w:rsid w:val="0033353D"/>
    <w:rsid w:val="0035318A"/>
    <w:rsid w:val="00372D8A"/>
    <w:rsid w:val="0037348F"/>
    <w:rsid w:val="003835CA"/>
    <w:rsid w:val="003A6241"/>
    <w:rsid w:val="003C78E6"/>
    <w:rsid w:val="003F77D1"/>
    <w:rsid w:val="00401B83"/>
    <w:rsid w:val="004104E6"/>
    <w:rsid w:val="00440200"/>
    <w:rsid w:val="0045608A"/>
    <w:rsid w:val="0048193D"/>
    <w:rsid w:val="00515478"/>
    <w:rsid w:val="00535E2B"/>
    <w:rsid w:val="005A410C"/>
    <w:rsid w:val="00631794"/>
    <w:rsid w:val="00632BDA"/>
    <w:rsid w:val="006A5F91"/>
    <w:rsid w:val="006B2191"/>
    <w:rsid w:val="006E6D0D"/>
    <w:rsid w:val="006F26D5"/>
    <w:rsid w:val="006F7752"/>
    <w:rsid w:val="00784646"/>
    <w:rsid w:val="00786DD4"/>
    <w:rsid w:val="00794A05"/>
    <w:rsid w:val="007A1927"/>
    <w:rsid w:val="007C327A"/>
    <w:rsid w:val="007C6E6E"/>
    <w:rsid w:val="007E1B5F"/>
    <w:rsid w:val="007E3870"/>
    <w:rsid w:val="007F48CB"/>
    <w:rsid w:val="008103F9"/>
    <w:rsid w:val="00814765"/>
    <w:rsid w:val="0082745D"/>
    <w:rsid w:val="00855ED5"/>
    <w:rsid w:val="00857BFC"/>
    <w:rsid w:val="00866825"/>
    <w:rsid w:val="00876031"/>
    <w:rsid w:val="008A16BF"/>
    <w:rsid w:val="008A35F4"/>
    <w:rsid w:val="008B18FD"/>
    <w:rsid w:val="008F5E28"/>
    <w:rsid w:val="00902C54"/>
    <w:rsid w:val="00926856"/>
    <w:rsid w:val="00954F55"/>
    <w:rsid w:val="00977D01"/>
    <w:rsid w:val="009A505D"/>
    <w:rsid w:val="009B632F"/>
    <w:rsid w:val="009D1ABD"/>
    <w:rsid w:val="009E6131"/>
    <w:rsid w:val="00A02147"/>
    <w:rsid w:val="00A32B81"/>
    <w:rsid w:val="00AD52A7"/>
    <w:rsid w:val="00AD790B"/>
    <w:rsid w:val="00AF6A10"/>
    <w:rsid w:val="00B04769"/>
    <w:rsid w:val="00B30B31"/>
    <w:rsid w:val="00B339CF"/>
    <w:rsid w:val="00B354B5"/>
    <w:rsid w:val="00B7777C"/>
    <w:rsid w:val="00BA73C7"/>
    <w:rsid w:val="00BB490A"/>
    <w:rsid w:val="00BC776B"/>
    <w:rsid w:val="00CA100C"/>
    <w:rsid w:val="00CD4788"/>
    <w:rsid w:val="00CF6BCC"/>
    <w:rsid w:val="00D976F0"/>
    <w:rsid w:val="00DA1517"/>
    <w:rsid w:val="00DA65FE"/>
    <w:rsid w:val="00DB7BC9"/>
    <w:rsid w:val="00DC5CFD"/>
    <w:rsid w:val="00DD52AB"/>
    <w:rsid w:val="00DE1D4D"/>
    <w:rsid w:val="00DE3CB8"/>
    <w:rsid w:val="00E105B0"/>
    <w:rsid w:val="00E13301"/>
    <w:rsid w:val="00E3458A"/>
    <w:rsid w:val="00E57ABE"/>
    <w:rsid w:val="00E602A6"/>
    <w:rsid w:val="00E758EC"/>
    <w:rsid w:val="00E81DA1"/>
    <w:rsid w:val="00EA0378"/>
    <w:rsid w:val="00EF3C7A"/>
    <w:rsid w:val="00F47150"/>
    <w:rsid w:val="00F704AB"/>
    <w:rsid w:val="00F74C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556B6"/>
  <w15:docId w15:val="{140813B5-8D00-4AD0-AFC9-747D4C24D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01B83"/>
  </w:style>
  <w:style w:type="paragraph" w:styleId="1">
    <w:name w:val="heading 1"/>
    <w:basedOn w:val="a"/>
    <w:next w:val="a"/>
    <w:link w:val="10"/>
    <w:uiPriority w:val="9"/>
    <w:qFormat/>
    <w:rsid w:val="008F5D7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List Paragraph"/>
    <w:basedOn w:val="a"/>
    <w:uiPriority w:val="34"/>
    <w:qFormat/>
    <w:rsid w:val="00A51C60"/>
    <w:pPr>
      <w:ind w:left="720"/>
      <w:contextualSpacing/>
    </w:pPr>
  </w:style>
  <w:style w:type="paragraph" w:customStyle="1" w:styleId="ConsPlusNormal">
    <w:name w:val="ConsPlusNormal"/>
    <w:rsid w:val="00A51C60"/>
    <w:pPr>
      <w:widowControl w:val="0"/>
      <w:autoSpaceDE w:val="0"/>
      <w:autoSpaceDN w:val="0"/>
      <w:adjustRightInd w:val="0"/>
    </w:pPr>
    <w:rPr>
      <w:rFonts w:ascii="Arial" w:eastAsiaTheme="minorEastAsia" w:hAnsi="Arial" w:cs="Arial"/>
      <w:sz w:val="20"/>
      <w:szCs w:val="20"/>
    </w:rPr>
  </w:style>
  <w:style w:type="paragraph" w:styleId="a5">
    <w:name w:val="header"/>
    <w:basedOn w:val="a"/>
    <w:link w:val="a6"/>
    <w:uiPriority w:val="99"/>
    <w:unhideWhenUsed/>
    <w:rsid w:val="006D0B42"/>
    <w:pPr>
      <w:tabs>
        <w:tab w:val="center" w:pos="4677"/>
        <w:tab w:val="right" w:pos="9355"/>
      </w:tabs>
    </w:pPr>
  </w:style>
  <w:style w:type="character" w:customStyle="1" w:styleId="a6">
    <w:name w:val="Верхний колонтитул Знак"/>
    <w:basedOn w:val="a0"/>
    <w:link w:val="a5"/>
    <w:uiPriority w:val="99"/>
    <w:rsid w:val="006D0B4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6D0B42"/>
    <w:pPr>
      <w:tabs>
        <w:tab w:val="center" w:pos="4677"/>
        <w:tab w:val="right" w:pos="9355"/>
      </w:tabs>
    </w:pPr>
  </w:style>
  <w:style w:type="character" w:customStyle="1" w:styleId="a8">
    <w:name w:val="Нижний колонтитул Знак"/>
    <w:basedOn w:val="a0"/>
    <w:link w:val="a7"/>
    <w:uiPriority w:val="99"/>
    <w:rsid w:val="006D0B42"/>
    <w:rPr>
      <w:rFonts w:ascii="Times New Roman" w:eastAsia="Times New Roman" w:hAnsi="Times New Roman" w:cs="Times New Roman"/>
      <w:sz w:val="24"/>
      <w:szCs w:val="24"/>
      <w:lang w:eastAsia="ru-RU"/>
    </w:rPr>
  </w:style>
  <w:style w:type="character" w:styleId="a9">
    <w:name w:val="Hyperlink"/>
    <w:basedOn w:val="a0"/>
    <w:uiPriority w:val="99"/>
    <w:unhideWhenUsed/>
    <w:rsid w:val="00095387"/>
    <w:rPr>
      <w:color w:val="0000FF" w:themeColor="hyperlink"/>
      <w:u w:val="single"/>
    </w:rPr>
  </w:style>
  <w:style w:type="paragraph" w:styleId="aa">
    <w:name w:val="annotation text"/>
    <w:basedOn w:val="a"/>
    <w:link w:val="ab"/>
    <w:uiPriority w:val="99"/>
    <w:unhideWhenUsed/>
    <w:rPr>
      <w:sz w:val="20"/>
      <w:szCs w:val="20"/>
    </w:rPr>
  </w:style>
  <w:style w:type="character" w:customStyle="1" w:styleId="ab">
    <w:name w:val="Текст примечания Знак"/>
    <w:basedOn w:val="a0"/>
    <w:link w:val="aa"/>
    <w:uiPriority w:val="99"/>
    <w:rPr>
      <w:rFonts w:ascii="Times New Roman" w:eastAsia="Times New Roman" w:hAnsi="Times New Roman" w:cs="Times New Roman"/>
      <w:sz w:val="20"/>
      <w:szCs w:val="20"/>
      <w:lang w:eastAsia="ru-RU"/>
    </w:rPr>
  </w:style>
  <w:style w:type="character" w:styleId="ac">
    <w:name w:val="annotation reference"/>
    <w:basedOn w:val="a0"/>
    <w:uiPriority w:val="99"/>
    <w:semiHidden/>
    <w:unhideWhenUsed/>
    <w:rPr>
      <w:sz w:val="16"/>
      <w:szCs w:val="16"/>
    </w:rPr>
  </w:style>
  <w:style w:type="paragraph" w:styleId="ad">
    <w:name w:val="Balloon Text"/>
    <w:basedOn w:val="a"/>
    <w:link w:val="ae"/>
    <w:uiPriority w:val="99"/>
    <w:semiHidden/>
    <w:unhideWhenUsed/>
    <w:rsid w:val="008607FE"/>
    <w:rPr>
      <w:rFonts w:ascii="Tahoma" w:hAnsi="Tahoma" w:cs="Tahoma"/>
      <w:sz w:val="16"/>
      <w:szCs w:val="16"/>
    </w:rPr>
  </w:style>
  <w:style w:type="character" w:customStyle="1" w:styleId="ae">
    <w:name w:val="Текст выноски Знак"/>
    <w:basedOn w:val="a0"/>
    <w:link w:val="ad"/>
    <w:uiPriority w:val="99"/>
    <w:semiHidden/>
    <w:rsid w:val="008607FE"/>
    <w:rPr>
      <w:rFonts w:ascii="Tahoma" w:eastAsia="Times New Roman" w:hAnsi="Tahoma" w:cs="Tahoma"/>
      <w:sz w:val="16"/>
      <w:szCs w:val="16"/>
      <w:lang w:eastAsia="ru-RU"/>
    </w:rPr>
  </w:style>
  <w:style w:type="character" w:customStyle="1" w:styleId="10">
    <w:name w:val="Заголовок 1 Знак"/>
    <w:basedOn w:val="a0"/>
    <w:link w:val="1"/>
    <w:uiPriority w:val="9"/>
    <w:rsid w:val="008F5D7F"/>
    <w:rPr>
      <w:rFonts w:asciiTheme="majorHAnsi" w:eastAsiaTheme="majorEastAsia" w:hAnsiTheme="majorHAnsi" w:cstheme="majorBidi"/>
      <w:b/>
      <w:bCs/>
      <w:color w:val="365F91" w:themeColor="accent1" w:themeShade="BF"/>
      <w:sz w:val="28"/>
      <w:szCs w:val="28"/>
      <w:lang w:eastAsia="ru-RU"/>
    </w:rPr>
  </w:style>
  <w:style w:type="paragraph" w:customStyle="1" w:styleId="im-mess">
    <w:name w:val="im-mess"/>
    <w:basedOn w:val="a"/>
    <w:rsid w:val="000F183C"/>
    <w:pPr>
      <w:spacing w:before="100" w:beforeAutospacing="1" w:after="100" w:afterAutospacing="1"/>
    </w:pPr>
  </w:style>
  <w:style w:type="character" w:customStyle="1" w:styleId="11">
    <w:name w:val="Неразрешенное упоминание1"/>
    <w:basedOn w:val="a0"/>
    <w:uiPriority w:val="99"/>
    <w:semiHidden/>
    <w:unhideWhenUsed/>
    <w:rsid w:val="00B112A8"/>
    <w:rPr>
      <w:color w:val="605E5C"/>
      <w:shd w:val="clear" w:color="auto" w:fill="E1DFDD"/>
    </w:rPr>
  </w:style>
  <w:style w:type="paragraph" w:customStyle="1" w:styleId="s1">
    <w:name w:val="s_1"/>
    <w:basedOn w:val="a"/>
    <w:rsid w:val="00F52787"/>
    <w:pPr>
      <w:spacing w:before="100" w:beforeAutospacing="1" w:after="100" w:afterAutospacing="1"/>
    </w:pPr>
  </w:style>
  <w:style w:type="character" w:styleId="af">
    <w:name w:val="Unresolved Mention"/>
    <w:basedOn w:val="a0"/>
    <w:uiPriority w:val="99"/>
    <w:semiHidden/>
    <w:unhideWhenUsed/>
    <w:rsid w:val="0022290F"/>
    <w:rPr>
      <w:color w:val="605E5C"/>
      <w:shd w:val="clear" w:color="auto" w:fill="E1DFDD"/>
    </w:rPr>
  </w:style>
  <w:style w:type="table" w:customStyle="1" w:styleId="TableNormal2">
    <w:name w:val="Table Normal"/>
    <w:uiPriority w:val="2"/>
    <w:semiHidden/>
    <w:unhideWhenUsed/>
    <w:qFormat/>
    <w:rsid w:val="00F16C36"/>
    <w:pPr>
      <w:widowControl w:val="0"/>
      <w:autoSpaceDE w:val="0"/>
      <w:autoSpaceDN w:val="0"/>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F16C36"/>
    <w:pPr>
      <w:widowControl w:val="0"/>
      <w:autoSpaceDE w:val="0"/>
      <w:autoSpaceDN w:val="0"/>
      <w:ind w:left="107"/>
    </w:pPr>
    <w:rPr>
      <w:sz w:val="22"/>
      <w:szCs w:val="22"/>
      <w:lang w:eastAsia="en-US"/>
    </w:rPr>
  </w:style>
  <w:style w:type="table" w:styleId="af0">
    <w:name w:val="Table Grid"/>
    <w:basedOn w:val="a1"/>
    <w:uiPriority w:val="59"/>
    <w:rsid w:val="00CF12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annotation subject"/>
    <w:basedOn w:val="aa"/>
    <w:next w:val="aa"/>
    <w:link w:val="af2"/>
    <w:uiPriority w:val="99"/>
    <w:semiHidden/>
    <w:unhideWhenUsed/>
    <w:rsid w:val="008F1DBE"/>
    <w:rPr>
      <w:b/>
      <w:bCs/>
    </w:rPr>
  </w:style>
  <w:style w:type="character" w:customStyle="1" w:styleId="af2">
    <w:name w:val="Тема примечания Знак"/>
    <w:basedOn w:val="ab"/>
    <w:link w:val="af1"/>
    <w:uiPriority w:val="99"/>
    <w:semiHidden/>
    <w:rsid w:val="008F1DBE"/>
    <w:rPr>
      <w:rFonts w:ascii="Times New Roman" w:eastAsia="Times New Roman" w:hAnsi="Times New Roman" w:cs="Times New Roman"/>
      <w:b/>
      <w:bCs/>
      <w:sz w:val="20"/>
      <w:szCs w:val="20"/>
      <w:lang w:eastAsia="ru-RU"/>
    </w:rPr>
  </w:style>
  <w:style w:type="character" w:styleId="af3">
    <w:name w:val="Strong"/>
    <w:basedOn w:val="a0"/>
    <w:uiPriority w:val="22"/>
    <w:qFormat/>
    <w:rsid w:val="008F1DBE"/>
    <w:rPr>
      <w:b/>
      <w:bCs/>
    </w:rPr>
  </w:style>
  <w:style w:type="paragraph" w:styleId="af4">
    <w:name w:val="Subtitle"/>
    <w:basedOn w:val="a"/>
    <w:next w:val="a"/>
    <w:uiPriority w:val="11"/>
    <w:qFormat/>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paragraph" w:styleId="af5">
    <w:name w:val="Revision"/>
    <w:hidden/>
    <w:uiPriority w:val="99"/>
    <w:semiHidden/>
    <w:rsid w:val="006F6BBB"/>
  </w:style>
  <w:style w:type="paragraph" w:styleId="af6">
    <w:name w:val="Normal (Web)"/>
    <w:basedOn w:val="a"/>
    <w:uiPriority w:val="99"/>
    <w:unhideWhenUsed/>
    <w:rsid w:val="00857BFC"/>
    <w:pPr>
      <w:spacing w:before="100" w:beforeAutospacing="1" w:after="100" w:afterAutospacing="1"/>
    </w:pPr>
  </w:style>
  <w:style w:type="character" w:customStyle="1" w:styleId="apple-converted-space">
    <w:name w:val="apple-converted-space"/>
    <w:basedOn w:val="a0"/>
    <w:rsid w:val="00857B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378649">
      <w:bodyDiv w:val="1"/>
      <w:marLeft w:val="0"/>
      <w:marRight w:val="0"/>
      <w:marTop w:val="0"/>
      <w:marBottom w:val="0"/>
      <w:divBdr>
        <w:top w:val="none" w:sz="0" w:space="0" w:color="auto"/>
        <w:left w:val="none" w:sz="0" w:space="0" w:color="auto"/>
        <w:bottom w:val="none" w:sz="0" w:space="0" w:color="auto"/>
        <w:right w:val="none" w:sz="0" w:space="0" w:color="auto"/>
      </w:divBdr>
    </w:div>
    <w:div w:id="62022361">
      <w:bodyDiv w:val="1"/>
      <w:marLeft w:val="0"/>
      <w:marRight w:val="0"/>
      <w:marTop w:val="0"/>
      <w:marBottom w:val="0"/>
      <w:divBdr>
        <w:top w:val="none" w:sz="0" w:space="0" w:color="auto"/>
        <w:left w:val="none" w:sz="0" w:space="0" w:color="auto"/>
        <w:bottom w:val="none" w:sz="0" w:space="0" w:color="auto"/>
        <w:right w:val="none" w:sz="0" w:space="0" w:color="auto"/>
      </w:divBdr>
    </w:div>
    <w:div w:id="202252501">
      <w:bodyDiv w:val="1"/>
      <w:marLeft w:val="0"/>
      <w:marRight w:val="0"/>
      <w:marTop w:val="0"/>
      <w:marBottom w:val="0"/>
      <w:divBdr>
        <w:top w:val="none" w:sz="0" w:space="0" w:color="auto"/>
        <w:left w:val="none" w:sz="0" w:space="0" w:color="auto"/>
        <w:bottom w:val="none" w:sz="0" w:space="0" w:color="auto"/>
        <w:right w:val="none" w:sz="0" w:space="0" w:color="auto"/>
      </w:divBdr>
    </w:div>
    <w:div w:id="259526783">
      <w:bodyDiv w:val="1"/>
      <w:marLeft w:val="0"/>
      <w:marRight w:val="0"/>
      <w:marTop w:val="0"/>
      <w:marBottom w:val="0"/>
      <w:divBdr>
        <w:top w:val="none" w:sz="0" w:space="0" w:color="auto"/>
        <w:left w:val="none" w:sz="0" w:space="0" w:color="auto"/>
        <w:bottom w:val="none" w:sz="0" w:space="0" w:color="auto"/>
        <w:right w:val="none" w:sz="0" w:space="0" w:color="auto"/>
      </w:divBdr>
    </w:div>
    <w:div w:id="338043316">
      <w:bodyDiv w:val="1"/>
      <w:marLeft w:val="0"/>
      <w:marRight w:val="0"/>
      <w:marTop w:val="0"/>
      <w:marBottom w:val="0"/>
      <w:divBdr>
        <w:top w:val="none" w:sz="0" w:space="0" w:color="auto"/>
        <w:left w:val="none" w:sz="0" w:space="0" w:color="auto"/>
        <w:bottom w:val="none" w:sz="0" w:space="0" w:color="auto"/>
        <w:right w:val="none" w:sz="0" w:space="0" w:color="auto"/>
      </w:divBdr>
    </w:div>
    <w:div w:id="396562608">
      <w:bodyDiv w:val="1"/>
      <w:marLeft w:val="0"/>
      <w:marRight w:val="0"/>
      <w:marTop w:val="0"/>
      <w:marBottom w:val="0"/>
      <w:divBdr>
        <w:top w:val="none" w:sz="0" w:space="0" w:color="auto"/>
        <w:left w:val="none" w:sz="0" w:space="0" w:color="auto"/>
        <w:bottom w:val="none" w:sz="0" w:space="0" w:color="auto"/>
        <w:right w:val="none" w:sz="0" w:space="0" w:color="auto"/>
      </w:divBdr>
    </w:div>
    <w:div w:id="428044900">
      <w:bodyDiv w:val="1"/>
      <w:marLeft w:val="0"/>
      <w:marRight w:val="0"/>
      <w:marTop w:val="0"/>
      <w:marBottom w:val="0"/>
      <w:divBdr>
        <w:top w:val="none" w:sz="0" w:space="0" w:color="auto"/>
        <w:left w:val="none" w:sz="0" w:space="0" w:color="auto"/>
        <w:bottom w:val="none" w:sz="0" w:space="0" w:color="auto"/>
        <w:right w:val="none" w:sz="0" w:space="0" w:color="auto"/>
      </w:divBdr>
    </w:div>
    <w:div w:id="449512286">
      <w:bodyDiv w:val="1"/>
      <w:marLeft w:val="0"/>
      <w:marRight w:val="0"/>
      <w:marTop w:val="0"/>
      <w:marBottom w:val="0"/>
      <w:divBdr>
        <w:top w:val="none" w:sz="0" w:space="0" w:color="auto"/>
        <w:left w:val="none" w:sz="0" w:space="0" w:color="auto"/>
        <w:bottom w:val="none" w:sz="0" w:space="0" w:color="auto"/>
        <w:right w:val="none" w:sz="0" w:space="0" w:color="auto"/>
      </w:divBdr>
    </w:div>
    <w:div w:id="499348803">
      <w:bodyDiv w:val="1"/>
      <w:marLeft w:val="0"/>
      <w:marRight w:val="0"/>
      <w:marTop w:val="0"/>
      <w:marBottom w:val="0"/>
      <w:divBdr>
        <w:top w:val="none" w:sz="0" w:space="0" w:color="auto"/>
        <w:left w:val="none" w:sz="0" w:space="0" w:color="auto"/>
        <w:bottom w:val="none" w:sz="0" w:space="0" w:color="auto"/>
        <w:right w:val="none" w:sz="0" w:space="0" w:color="auto"/>
      </w:divBdr>
      <w:divsChild>
        <w:div w:id="271281560">
          <w:blockQuote w:val="1"/>
          <w:marLeft w:val="720"/>
          <w:marRight w:val="720"/>
          <w:marTop w:val="100"/>
          <w:marBottom w:val="100"/>
          <w:divBdr>
            <w:top w:val="none" w:sz="0" w:space="0" w:color="auto"/>
            <w:left w:val="none" w:sz="0" w:space="0" w:color="auto"/>
            <w:bottom w:val="none" w:sz="0" w:space="0" w:color="auto"/>
            <w:right w:val="none" w:sz="0" w:space="0" w:color="auto"/>
          </w:divBdr>
        </w:div>
        <w:div w:id="2060860661">
          <w:blockQuote w:val="1"/>
          <w:marLeft w:val="720"/>
          <w:marRight w:val="720"/>
          <w:marTop w:val="100"/>
          <w:marBottom w:val="100"/>
          <w:divBdr>
            <w:top w:val="none" w:sz="0" w:space="0" w:color="auto"/>
            <w:left w:val="none" w:sz="0" w:space="0" w:color="auto"/>
            <w:bottom w:val="none" w:sz="0" w:space="0" w:color="auto"/>
            <w:right w:val="none" w:sz="0" w:space="0" w:color="auto"/>
          </w:divBdr>
        </w:div>
        <w:div w:id="521669863">
          <w:blockQuote w:val="1"/>
          <w:marLeft w:val="720"/>
          <w:marRight w:val="720"/>
          <w:marTop w:val="100"/>
          <w:marBottom w:val="100"/>
          <w:divBdr>
            <w:top w:val="none" w:sz="0" w:space="0" w:color="auto"/>
            <w:left w:val="none" w:sz="0" w:space="0" w:color="auto"/>
            <w:bottom w:val="none" w:sz="0" w:space="0" w:color="auto"/>
            <w:right w:val="none" w:sz="0" w:space="0" w:color="auto"/>
          </w:divBdr>
        </w:div>
        <w:div w:id="31541013">
          <w:blockQuote w:val="1"/>
          <w:marLeft w:val="720"/>
          <w:marRight w:val="720"/>
          <w:marTop w:val="100"/>
          <w:marBottom w:val="100"/>
          <w:divBdr>
            <w:top w:val="none" w:sz="0" w:space="0" w:color="auto"/>
            <w:left w:val="none" w:sz="0" w:space="0" w:color="auto"/>
            <w:bottom w:val="none" w:sz="0" w:space="0" w:color="auto"/>
            <w:right w:val="none" w:sz="0" w:space="0" w:color="auto"/>
          </w:divBdr>
        </w:div>
        <w:div w:id="359431204">
          <w:blockQuote w:val="1"/>
          <w:marLeft w:val="720"/>
          <w:marRight w:val="720"/>
          <w:marTop w:val="100"/>
          <w:marBottom w:val="100"/>
          <w:divBdr>
            <w:top w:val="none" w:sz="0" w:space="0" w:color="auto"/>
            <w:left w:val="none" w:sz="0" w:space="0" w:color="auto"/>
            <w:bottom w:val="none" w:sz="0" w:space="0" w:color="auto"/>
            <w:right w:val="none" w:sz="0" w:space="0" w:color="auto"/>
          </w:divBdr>
        </w:div>
        <w:div w:id="726034696">
          <w:blockQuote w:val="1"/>
          <w:marLeft w:val="720"/>
          <w:marRight w:val="720"/>
          <w:marTop w:val="100"/>
          <w:marBottom w:val="100"/>
          <w:divBdr>
            <w:top w:val="none" w:sz="0" w:space="0" w:color="auto"/>
            <w:left w:val="none" w:sz="0" w:space="0" w:color="auto"/>
            <w:bottom w:val="none" w:sz="0" w:space="0" w:color="auto"/>
            <w:right w:val="none" w:sz="0" w:space="0" w:color="auto"/>
          </w:divBdr>
        </w:div>
        <w:div w:id="218250324">
          <w:blockQuote w:val="1"/>
          <w:marLeft w:val="720"/>
          <w:marRight w:val="720"/>
          <w:marTop w:val="100"/>
          <w:marBottom w:val="100"/>
          <w:divBdr>
            <w:top w:val="none" w:sz="0" w:space="0" w:color="auto"/>
            <w:left w:val="none" w:sz="0" w:space="0" w:color="auto"/>
            <w:bottom w:val="none" w:sz="0" w:space="0" w:color="auto"/>
            <w:right w:val="none" w:sz="0" w:space="0" w:color="auto"/>
          </w:divBdr>
        </w:div>
        <w:div w:id="1915049419">
          <w:blockQuote w:val="1"/>
          <w:marLeft w:val="720"/>
          <w:marRight w:val="720"/>
          <w:marTop w:val="100"/>
          <w:marBottom w:val="100"/>
          <w:divBdr>
            <w:top w:val="none" w:sz="0" w:space="0" w:color="auto"/>
            <w:left w:val="none" w:sz="0" w:space="0" w:color="auto"/>
            <w:bottom w:val="none" w:sz="0" w:space="0" w:color="auto"/>
            <w:right w:val="none" w:sz="0" w:space="0" w:color="auto"/>
          </w:divBdr>
        </w:div>
        <w:div w:id="2098673044">
          <w:blockQuote w:val="1"/>
          <w:marLeft w:val="720"/>
          <w:marRight w:val="720"/>
          <w:marTop w:val="100"/>
          <w:marBottom w:val="100"/>
          <w:divBdr>
            <w:top w:val="none" w:sz="0" w:space="0" w:color="auto"/>
            <w:left w:val="none" w:sz="0" w:space="0" w:color="auto"/>
            <w:bottom w:val="none" w:sz="0" w:space="0" w:color="auto"/>
            <w:right w:val="none" w:sz="0" w:space="0" w:color="auto"/>
          </w:divBdr>
        </w:div>
        <w:div w:id="402918226">
          <w:blockQuote w:val="1"/>
          <w:marLeft w:val="720"/>
          <w:marRight w:val="720"/>
          <w:marTop w:val="100"/>
          <w:marBottom w:val="100"/>
          <w:divBdr>
            <w:top w:val="none" w:sz="0" w:space="0" w:color="auto"/>
            <w:left w:val="none" w:sz="0" w:space="0" w:color="auto"/>
            <w:bottom w:val="none" w:sz="0" w:space="0" w:color="auto"/>
            <w:right w:val="none" w:sz="0" w:space="0" w:color="auto"/>
          </w:divBdr>
        </w:div>
        <w:div w:id="1503467155">
          <w:blockQuote w:val="1"/>
          <w:marLeft w:val="720"/>
          <w:marRight w:val="720"/>
          <w:marTop w:val="100"/>
          <w:marBottom w:val="100"/>
          <w:divBdr>
            <w:top w:val="none" w:sz="0" w:space="0" w:color="auto"/>
            <w:left w:val="none" w:sz="0" w:space="0" w:color="auto"/>
            <w:bottom w:val="none" w:sz="0" w:space="0" w:color="auto"/>
            <w:right w:val="none" w:sz="0" w:space="0" w:color="auto"/>
          </w:divBdr>
        </w:div>
        <w:div w:id="610017608">
          <w:blockQuote w:val="1"/>
          <w:marLeft w:val="720"/>
          <w:marRight w:val="720"/>
          <w:marTop w:val="100"/>
          <w:marBottom w:val="100"/>
          <w:divBdr>
            <w:top w:val="none" w:sz="0" w:space="0" w:color="auto"/>
            <w:left w:val="none" w:sz="0" w:space="0" w:color="auto"/>
            <w:bottom w:val="none" w:sz="0" w:space="0" w:color="auto"/>
            <w:right w:val="none" w:sz="0" w:space="0" w:color="auto"/>
          </w:divBdr>
        </w:div>
        <w:div w:id="1507015297">
          <w:blockQuote w:val="1"/>
          <w:marLeft w:val="720"/>
          <w:marRight w:val="720"/>
          <w:marTop w:val="100"/>
          <w:marBottom w:val="100"/>
          <w:divBdr>
            <w:top w:val="none" w:sz="0" w:space="0" w:color="auto"/>
            <w:left w:val="none" w:sz="0" w:space="0" w:color="auto"/>
            <w:bottom w:val="none" w:sz="0" w:space="0" w:color="auto"/>
            <w:right w:val="none" w:sz="0" w:space="0" w:color="auto"/>
          </w:divBdr>
        </w:div>
        <w:div w:id="275452080">
          <w:blockQuote w:val="1"/>
          <w:marLeft w:val="720"/>
          <w:marRight w:val="720"/>
          <w:marTop w:val="100"/>
          <w:marBottom w:val="100"/>
          <w:divBdr>
            <w:top w:val="none" w:sz="0" w:space="0" w:color="auto"/>
            <w:left w:val="none" w:sz="0" w:space="0" w:color="auto"/>
            <w:bottom w:val="none" w:sz="0" w:space="0" w:color="auto"/>
            <w:right w:val="none" w:sz="0" w:space="0" w:color="auto"/>
          </w:divBdr>
        </w:div>
        <w:div w:id="742025817">
          <w:blockQuote w:val="1"/>
          <w:marLeft w:val="720"/>
          <w:marRight w:val="720"/>
          <w:marTop w:val="100"/>
          <w:marBottom w:val="100"/>
          <w:divBdr>
            <w:top w:val="none" w:sz="0" w:space="0" w:color="auto"/>
            <w:left w:val="none" w:sz="0" w:space="0" w:color="auto"/>
            <w:bottom w:val="none" w:sz="0" w:space="0" w:color="auto"/>
            <w:right w:val="none" w:sz="0" w:space="0" w:color="auto"/>
          </w:divBdr>
        </w:div>
        <w:div w:id="133331198">
          <w:blockQuote w:val="1"/>
          <w:marLeft w:val="720"/>
          <w:marRight w:val="720"/>
          <w:marTop w:val="100"/>
          <w:marBottom w:val="100"/>
          <w:divBdr>
            <w:top w:val="none" w:sz="0" w:space="0" w:color="auto"/>
            <w:left w:val="none" w:sz="0" w:space="0" w:color="auto"/>
            <w:bottom w:val="none" w:sz="0" w:space="0" w:color="auto"/>
            <w:right w:val="none" w:sz="0" w:space="0" w:color="auto"/>
          </w:divBdr>
        </w:div>
        <w:div w:id="1320883831">
          <w:blockQuote w:val="1"/>
          <w:marLeft w:val="720"/>
          <w:marRight w:val="720"/>
          <w:marTop w:val="100"/>
          <w:marBottom w:val="100"/>
          <w:divBdr>
            <w:top w:val="none" w:sz="0" w:space="0" w:color="auto"/>
            <w:left w:val="none" w:sz="0" w:space="0" w:color="auto"/>
            <w:bottom w:val="none" w:sz="0" w:space="0" w:color="auto"/>
            <w:right w:val="none" w:sz="0" w:space="0" w:color="auto"/>
          </w:divBdr>
        </w:div>
        <w:div w:id="1876262826">
          <w:blockQuote w:val="1"/>
          <w:marLeft w:val="720"/>
          <w:marRight w:val="720"/>
          <w:marTop w:val="100"/>
          <w:marBottom w:val="100"/>
          <w:divBdr>
            <w:top w:val="none" w:sz="0" w:space="0" w:color="auto"/>
            <w:left w:val="none" w:sz="0" w:space="0" w:color="auto"/>
            <w:bottom w:val="none" w:sz="0" w:space="0" w:color="auto"/>
            <w:right w:val="none" w:sz="0" w:space="0" w:color="auto"/>
          </w:divBdr>
        </w:div>
        <w:div w:id="1288655941">
          <w:blockQuote w:val="1"/>
          <w:marLeft w:val="720"/>
          <w:marRight w:val="720"/>
          <w:marTop w:val="100"/>
          <w:marBottom w:val="100"/>
          <w:divBdr>
            <w:top w:val="none" w:sz="0" w:space="0" w:color="auto"/>
            <w:left w:val="none" w:sz="0" w:space="0" w:color="auto"/>
            <w:bottom w:val="none" w:sz="0" w:space="0" w:color="auto"/>
            <w:right w:val="none" w:sz="0" w:space="0" w:color="auto"/>
          </w:divBdr>
        </w:div>
        <w:div w:id="20341851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19663403">
      <w:bodyDiv w:val="1"/>
      <w:marLeft w:val="0"/>
      <w:marRight w:val="0"/>
      <w:marTop w:val="0"/>
      <w:marBottom w:val="0"/>
      <w:divBdr>
        <w:top w:val="none" w:sz="0" w:space="0" w:color="auto"/>
        <w:left w:val="none" w:sz="0" w:space="0" w:color="auto"/>
        <w:bottom w:val="none" w:sz="0" w:space="0" w:color="auto"/>
        <w:right w:val="none" w:sz="0" w:space="0" w:color="auto"/>
      </w:divBdr>
    </w:div>
    <w:div w:id="607391304">
      <w:bodyDiv w:val="1"/>
      <w:marLeft w:val="0"/>
      <w:marRight w:val="0"/>
      <w:marTop w:val="0"/>
      <w:marBottom w:val="0"/>
      <w:divBdr>
        <w:top w:val="none" w:sz="0" w:space="0" w:color="auto"/>
        <w:left w:val="none" w:sz="0" w:space="0" w:color="auto"/>
        <w:bottom w:val="none" w:sz="0" w:space="0" w:color="auto"/>
        <w:right w:val="none" w:sz="0" w:space="0" w:color="auto"/>
      </w:divBdr>
    </w:div>
    <w:div w:id="643198962">
      <w:bodyDiv w:val="1"/>
      <w:marLeft w:val="0"/>
      <w:marRight w:val="0"/>
      <w:marTop w:val="0"/>
      <w:marBottom w:val="0"/>
      <w:divBdr>
        <w:top w:val="none" w:sz="0" w:space="0" w:color="auto"/>
        <w:left w:val="none" w:sz="0" w:space="0" w:color="auto"/>
        <w:bottom w:val="none" w:sz="0" w:space="0" w:color="auto"/>
        <w:right w:val="none" w:sz="0" w:space="0" w:color="auto"/>
      </w:divBdr>
    </w:div>
    <w:div w:id="889655402">
      <w:bodyDiv w:val="1"/>
      <w:marLeft w:val="0"/>
      <w:marRight w:val="0"/>
      <w:marTop w:val="0"/>
      <w:marBottom w:val="0"/>
      <w:divBdr>
        <w:top w:val="none" w:sz="0" w:space="0" w:color="auto"/>
        <w:left w:val="none" w:sz="0" w:space="0" w:color="auto"/>
        <w:bottom w:val="none" w:sz="0" w:space="0" w:color="auto"/>
        <w:right w:val="none" w:sz="0" w:space="0" w:color="auto"/>
      </w:divBdr>
    </w:div>
    <w:div w:id="1132021186">
      <w:bodyDiv w:val="1"/>
      <w:marLeft w:val="0"/>
      <w:marRight w:val="0"/>
      <w:marTop w:val="0"/>
      <w:marBottom w:val="0"/>
      <w:divBdr>
        <w:top w:val="none" w:sz="0" w:space="0" w:color="auto"/>
        <w:left w:val="none" w:sz="0" w:space="0" w:color="auto"/>
        <w:bottom w:val="none" w:sz="0" w:space="0" w:color="auto"/>
        <w:right w:val="none" w:sz="0" w:space="0" w:color="auto"/>
      </w:divBdr>
    </w:div>
    <w:div w:id="1166823407">
      <w:bodyDiv w:val="1"/>
      <w:marLeft w:val="0"/>
      <w:marRight w:val="0"/>
      <w:marTop w:val="0"/>
      <w:marBottom w:val="0"/>
      <w:divBdr>
        <w:top w:val="none" w:sz="0" w:space="0" w:color="auto"/>
        <w:left w:val="none" w:sz="0" w:space="0" w:color="auto"/>
        <w:bottom w:val="none" w:sz="0" w:space="0" w:color="auto"/>
        <w:right w:val="none" w:sz="0" w:space="0" w:color="auto"/>
      </w:divBdr>
    </w:div>
    <w:div w:id="1181045094">
      <w:bodyDiv w:val="1"/>
      <w:marLeft w:val="0"/>
      <w:marRight w:val="0"/>
      <w:marTop w:val="0"/>
      <w:marBottom w:val="0"/>
      <w:divBdr>
        <w:top w:val="none" w:sz="0" w:space="0" w:color="auto"/>
        <w:left w:val="none" w:sz="0" w:space="0" w:color="auto"/>
        <w:bottom w:val="none" w:sz="0" w:space="0" w:color="auto"/>
        <w:right w:val="none" w:sz="0" w:space="0" w:color="auto"/>
      </w:divBdr>
    </w:div>
    <w:div w:id="1184201775">
      <w:bodyDiv w:val="1"/>
      <w:marLeft w:val="0"/>
      <w:marRight w:val="0"/>
      <w:marTop w:val="0"/>
      <w:marBottom w:val="0"/>
      <w:divBdr>
        <w:top w:val="none" w:sz="0" w:space="0" w:color="auto"/>
        <w:left w:val="none" w:sz="0" w:space="0" w:color="auto"/>
        <w:bottom w:val="none" w:sz="0" w:space="0" w:color="auto"/>
        <w:right w:val="none" w:sz="0" w:space="0" w:color="auto"/>
      </w:divBdr>
    </w:div>
    <w:div w:id="1298146802">
      <w:bodyDiv w:val="1"/>
      <w:marLeft w:val="0"/>
      <w:marRight w:val="0"/>
      <w:marTop w:val="0"/>
      <w:marBottom w:val="0"/>
      <w:divBdr>
        <w:top w:val="none" w:sz="0" w:space="0" w:color="auto"/>
        <w:left w:val="none" w:sz="0" w:space="0" w:color="auto"/>
        <w:bottom w:val="none" w:sz="0" w:space="0" w:color="auto"/>
        <w:right w:val="none" w:sz="0" w:space="0" w:color="auto"/>
      </w:divBdr>
    </w:div>
    <w:div w:id="1306819008">
      <w:bodyDiv w:val="1"/>
      <w:marLeft w:val="0"/>
      <w:marRight w:val="0"/>
      <w:marTop w:val="0"/>
      <w:marBottom w:val="0"/>
      <w:divBdr>
        <w:top w:val="none" w:sz="0" w:space="0" w:color="auto"/>
        <w:left w:val="none" w:sz="0" w:space="0" w:color="auto"/>
        <w:bottom w:val="none" w:sz="0" w:space="0" w:color="auto"/>
        <w:right w:val="none" w:sz="0" w:space="0" w:color="auto"/>
      </w:divBdr>
    </w:div>
    <w:div w:id="1315987681">
      <w:bodyDiv w:val="1"/>
      <w:marLeft w:val="0"/>
      <w:marRight w:val="0"/>
      <w:marTop w:val="0"/>
      <w:marBottom w:val="0"/>
      <w:divBdr>
        <w:top w:val="none" w:sz="0" w:space="0" w:color="auto"/>
        <w:left w:val="none" w:sz="0" w:space="0" w:color="auto"/>
        <w:bottom w:val="none" w:sz="0" w:space="0" w:color="auto"/>
        <w:right w:val="none" w:sz="0" w:space="0" w:color="auto"/>
      </w:divBdr>
    </w:div>
    <w:div w:id="1378627743">
      <w:bodyDiv w:val="1"/>
      <w:marLeft w:val="0"/>
      <w:marRight w:val="0"/>
      <w:marTop w:val="0"/>
      <w:marBottom w:val="0"/>
      <w:divBdr>
        <w:top w:val="none" w:sz="0" w:space="0" w:color="auto"/>
        <w:left w:val="none" w:sz="0" w:space="0" w:color="auto"/>
        <w:bottom w:val="none" w:sz="0" w:space="0" w:color="auto"/>
        <w:right w:val="none" w:sz="0" w:space="0" w:color="auto"/>
      </w:divBdr>
    </w:div>
    <w:div w:id="1409116369">
      <w:bodyDiv w:val="1"/>
      <w:marLeft w:val="0"/>
      <w:marRight w:val="0"/>
      <w:marTop w:val="0"/>
      <w:marBottom w:val="0"/>
      <w:divBdr>
        <w:top w:val="none" w:sz="0" w:space="0" w:color="auto"/>
        <w:left w:val="none" w:sz="0" w:space="0" w:color="auto"/>
        <w:bottom w:val="none" w:sz="0" w:space="0" w:color="auto"/>
        <w:right w:val="none" w:sz="0" w:space="0" w:color="auto"/>
      </w:divBdr>
    </w:div>
    <w:div w:id="1431855461">
      <w:bodyDiv w:val="1"/>
      <w:marLeft w:val="0"/>
      <w:marRight w:val="0"/>
      <w:marTop w:val="0"/>
      <w:marBottom w:val="0"/>
      <w:divBdr>
        <w:top w:val="none" w:sz="0" w:space="0" w:color="auto"/>
        <w:left w:val="none" w:sz="0" w:space="0" w:color="auto"/>
        <w:bottom w:val="none" w:sz="0" w:space="0" w:color="auto"/>
        <w:right w:val="none" w:sz="0" w:space="0" w:color="auto"/>
      </w:divBdr>
    </w:div>
    <w:div w:id="1436248379">
      <w:bodyDiv w:val="1"/>
      <w:marLeft w:val="0"/>
      <w:marRight w:val="0"/>
      <w:marTop w:val="0"/>
      <w:marBottom w:val="0"/>
      <w:divBdr>
        <w:top w:val="none" w:sz="0" w:space="0" w:color="auto"/>
        <w:left w:val="none" w:sz="0" w:space="0" w:color="auto"/>
        <w:bottom w:val="none" w:sz="0" w:space="0" w:color="auto"/>
        <w:right w:val="none" w:sz="0" w:space="0" w:color="auto"/>
      </w:divBdr>
    </w:div>
    <w:div w:id="1517649128">
      <w:bodyDiv w:val="1"/>
      <w:marLeft w:val="0"/>
      <w:marRight w:val="0"/>
      <w:marTop w:val="0"/>
      <w:marBottom w:val="0"/>
      <w:divBdr>
        <w:top w:val="none" w:sz="0" w:space="0" w:color="auto"/>
        <w:left w:val="none" w:sz="0" w:space="0" w:color="auto"/>
        <w:bottom w:val="none" w:sz="0" w:space="0" w:color="auto"/>
        <w:right w:val="none" w:sz="0" w:space="0" w:color="auto"/>
      </w:divBdr>
    </w:div>
    <w:div w:id="1665473799">
      <w:bodyDiv w:val="1"/>
      <w:marLeft w:val="0"/>
      <w:marRight w:val="0"/>
      <w:marTop w:val="0"/>
      <w:marBottom w:val="0"/>
      <w:divBdr>
        <w:top w:val="none" w:sz="0" w:space="0" w:color="auto"/>
        <w:left w:val="none" w:sz="0" w:space="0" w:color="auto"/>
        <w:bottom w:val="none" w:sz="0" w:space="0" w:color="auto"/>
        <w:right w:val="none" w:sz="0" w:space="0" w:color="auto"/>
      </w:divBdr>
    </w:div>
    <w:div w:id="1676297571">
      <w:bodyDiv w:val="1"/>
      <w:marLeft w:val="0"/>
      <w:marRight w:val="0"/>
      <w:marTop w:val="0"/>
      <w:marBottom w:val="0"/>
      <w:divBdr>
        <w:top w:val="none" w:sz="0" w:space="0" w:color="auto"/>
        <w:left w:val="none" w:sz="0" w:space="0" w:color="auto"/>
        <w:bottom w:val="none" w:sz="0" w:space="0" w:color="auto"/>
        <w:right w:val="none" w:sz="0" w:space="0" w:color="auto"/>
      </w:divBdr>
    </w:div>
    <w:div w:id="1730760053">
      <w:bodyDiv w:val="1"/>
      <w:marLeft w:val="0"/>
      <w:marRight w:val="0"/>
      <w:marTop w:val="0"/>
      <w:marBottom w:val="0"/>
      <w:divBdr>
        <w:top w:val="none" w:sz="0" w:space="0" w:color="auto"/>
        <w:left w:val="none" w:sz="0" w:space="0" w:color="auto"/>
        <w:bottom w:val="none" w:sz="0" w:space="0" w:color="auto"/>
        <w:right w:val="none" w:sz="0" w:space="0" w:color="auto"/>
      </w:divBdr>
    </w:div>
    <w:div w:id="1746800157">
      <w:bodyDiv w:val="1"/>
      <w:marLeft w:val="0"/>
      <w:marRight w:val="0"/>
      <w:marTop w:val="0"/>
      <w:marBottom w:val="0"/>
      <w:divBdr>
        <w:top w:val="none" w:sz="0" w:space="0" w:color="auto"/>
        <w:left w:val="none" w:sz="0" w:space="0" w:color="auto"/>
        <w:bottom w:val="none" w:sz="0" w:space="0" w:color="auto"/>
        <w:right w:val="none" w:sz="0" w:space="0" w:color="auto"/>
      </w:divBdr>
    </w:div>
    <w:div w:id="1967812865">
      <w:bodyDiv w:val="1"/>
      <w:marLeft w:val="0"/>
      <w:marRight w:val="0"/>
      <w:marTop w:val="0"/>
      <w:marBottom w:val="0"/>
      <w:divBdr>
        <w:top w:val="none" w:sz="0" w:space="0" w:color="auto"/>
        <w:left w:val="none" w:sz="0" w:space="0" w:color="auto"/>
        <w:bottom w:val="none" w:sz="0" w:space="0" w:color="auto"/>
        <w:right w:val="none" w:sz="0" w:space="0" w:color="auto"/>
      </w:divBdr>
    </w:div>
    <w:div w:id="2023244494">
      <w:bodyDiv w:val="1"/>
      <w:marLeft w:val="0"/>
      <w:marRight w:val="0"/>
      <w:marTop w:val="0"/>
      <w:marBottom w:val="0"/>
      <w:divBdr>
        <w:top w:val="none" w:sz="0" w:space="0" w:color="auto"/>
        <w:left w:val="none" w:sz="0" w:space="0" w:color="auto"/>
        <w:bottom w:val="none" w:sz="0" w:space="0" w:color="auto"/>
        <w:right w:val="none" w:sz="0" w:space="0" w:color="auto"/>
      </w:divBdr>
    </w:div>
    <w:div w:id="2044016262">
      <w:bodyDiv w:val="1"/>
      <w:marLeft w:val="0"/>
      <w:marRight w:val="0"/>
      <w:marTop w:val="0"/>
      <w:marBottom w:val="0"/>
      <w:divBdr>
        <w:top w:val="none" w:sz="0" w:space="0" w:color="auto"/>
        <w:left w:val="none" w:sz="0" w:space="0" w:color="auto"/>
        <w:bottom w:val="none" w:sz="0" w:space="0" w:color="auto"/>
        <w:right w:val="none" w:sz="0" w:space="0" w:color="auto"/>
      </w:divBdr>
    </w:div>
    <w:div w:id="2098863613">
      <w:bodyDiv w:val="1"/>
      <w:marLeft w:val="0"/>
      <w:marRight w:val="0"/>
      <w:marTop w:val="0"/>
      <w:marBottom w:val="0"/>
      <w:divBdr>
        <w:top w:val="none" w:sz="0" w:space="0" w:color="auto"/>
        <w:left w:val="none" w:sz="0" w:space="0" w:color="auto"/>
        <w:bottom w:val="none" w:sz="0" w:space="0" w:color="auto"/>
        <w:right w:val="none" w:sz="0" w:space="0" w:color="auto"/>
      </w:divBdr>
    </w:div>
    <w:div w:id="2110007320">
      <w:bodyDiv w:val="1"/>
      <w:marLeft w:val="0"/>
      <w:marRight w:val="0"/>
      <w:marTop w:val="0"/>
      <w:marBottom w:val="0"/>
      <w:divBdr>
        <w:top w:val="none" w:sz="0" w:space="0" w:color="auto"/>
        <w:left w:val="none" w:sz="0" w:space="0" w:color="auto"/>
        <w:bottom w:val="none" w:sz="0" w:space="0" w:color="auto"/>
        <w:right w:val="none" w:sz="0" w:space="0" w:color="auto"/>
      </w:divBdr>
    </w:div>
    <w:div w:id="2124299511">
      <w:bodyDiv w:val="1"/>
      <w:marLeft w:val="0"/>
      <w:marRight w:val="0"/>
      <w:marTop w:val="0"/>
      <w:marBottom w:val="0"/>
      <w:divBdr>
        <w:top w:val="none" w:sz="0" w:space="0" w:color="auto"/>
        <w:left w:val="none" w:sz="0" w:space="0" w:color="auto"/>
        <w:bottom w:val="none" w:sz="0" w:space="0" w:color="auto"/>
        <w:right w:val="none" w:sz="0" w:space="0" w:color="auto"/>
      </w:divBdr>
    </w:div>
    <w:div w:id="21320933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MrKhhPYRiV9eJq5iM+3D5OmRfDg==">CgMxLjAyCWguMnM4ZXlvMTIJaC4xN2RwOHZ1MgloLjNyZGNyam4yCGguZ2pkZ3hzMgloLjMwajB6bGwyCWguMWZvYjl0ZTIJaC4zem55c2g3MgloLjJldDkycDAyCWguMXQzaDVzZjIJaC40ZDM0b2c4OAByITEtbEg3ZHRhS0RiUWJBRjdKWFkwWURCOEgyOFE4bFpjLQ==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36</Pages>
  <Words>16119</Words>
  <Characters>91881</Characters>
  <Application>Microsoft Office Word</Application>
  <DocSecurity>0</DocSecurity>
  <Lines>765</Lines>
  <Paragraphs>215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Консультант</dc:creator>
  <cp:lastModifiedBy>w16820</cp:lastModifiedBy>
  <cp:revision>6</cp:revision>
  <dcterms:created xsi:type="dcterms:W3CDTF">2025-08-01T07:03:00Z</dcterms:created>
  <dcterms:modified xsi:type="dcterms:W3CDTF">2025-08-02T13:55:00Z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1046568567</vt:i4>
  </property>
</Properties>
</file>